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C81" w:rsidRDefault="00947C81" w:rsidP="00DF58D1">
      <w:pPr>
        <w:pStyle w:val="20"/>
        <w:spacing w:before="20" w:after="20"/>
        <w:ind w:left="0"/>
        <w:jc w:val="center"/>
        <w:rPr>
          <w:rFonts w:ascii="Times New Roman" w:hAnsi="Times New Roman" w:cs="Times New Roman"/>
          <w:b/>
          <w:bCs/>
        </w:rPr>
      </w:pPr>
      <w:bookmarkStart w:id="0" w:name="_GoBack"/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5830CEB" wp14:editId="5F93480B">
            <wp:simplePos x="0" y="0"/>
            <wp:positionH relativeFrom="column">
              <wp:posOffset>-946785</wp:posOffset>
            </wp:positionH>
            <wp:positionV relativeFrom="paragraph">
              <wp:posOffset>-567690</wp:posOffset>
            </wp:positionV>
            <wp:extent cx="7736417" cy="10648950"/>
            <wp:effectExtent l="0" t="0" r="0" b="0"/>
            <wp:wrapNone/>
            <wp:docPr id="3" name="Рисунок 3" descr="E:\Обложки\5-9\Алгеб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бложки\5-9\Алгебр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554" cy="10654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47C81" w:rsidRDefault="00947C81" w:rsidP="00DF58D1">
      <w:pPr>
        <w:pStyle w:val="20"/>
        <w:spacing w:before="20" w:after="20"/>
        <w:ind w:left="0"/>
        <w:jc w:val="center"/>
        <w:rPr>
          <w:rFonts w:ascii="Times New Roman" w:hAnsi="Times New Roman" w:cs="Times New Roman"/>
          <w:b/>
          <w:bCs/>
        </w:rPr>
      </w:pPr>
    </w:p>
    <w:p w:rsidR="00947C81" w:rsidRDefault="00947C81" w:rsidP="00DF58D1">
      <w:pPr>
        <w:pStyle w:val="20"/>
        <w:spacing w:before="20" w:after="20"/>
        <w:ind w:left="0"/>
        <w:jc w:val="center"/>
        <w:rPr>
          <w:rFonts w:ascii="Times New Roman" w:hAnsi="Times New Roman" w:cs="Times New Roman"/>
          <w:b/>
          <w:bCs/>
        </w:rPr>
      </w:pPr>
    </w:p>
    <w:p w:rsidR="00947C81" w:rsidRDefault="00947C81" w:rsidP="00DF58D1">
      <w:pPr>
        <w:pStyle w:val="20"/>
        <w:spacing w:before="20" w:after="20"/>
        <w:ind w:left="0"/>
        <w:jc w:val="center"/>
        <w:rPr>
          <w:rFonts w:ascii="Times New Roman" w:hAnsi="Times New Roman" w:cs="Times New Roman"/>
          <w:b/>
          <w:bCs/>
        </w:rPr>
      </w:pPr>
    </w:p>
    <w:p w:rsidR="00947C81" w:rsidRDefault="00947C81" w:rsidP="00DF58D1">
      <w:pPr>
        <w:pStyle w:val="20"/>
        <w:spacing w:before="20" w:after="20"/>
        <w:ind w:left="0"/>
        <w:jc w:val="center"/>
        <w:rPr>
          <w:rFonts w:ascii="Times New Roman" w:hAnsi="Times New Roman" w:cs="Times New Roman"/>
          <w:b/>
          <w:bCs/>
        </w:rPr>
      </w:pPr>
    </w:p>
    <w:p w:rsidR="00947C81" w:rsidRDefault="00947C81" w:rsidP="00DF58D1">
      <w:pPr>
        <w:pStyle w:val="20"/>
        <w:spacing w:before="20" w:after="20"/>
        <w:ind w:left="0"/>
        <w:jc w:val="center"/>
        <w:rPr>
          <w:rFonts w:ascii="Times New Roman" w:hAnsi="Times New Roman" w:cs="Times New Roman"/>
          <w:b/>
          <w:bCs/>
        </w:rPr>
      </w:pPr>
    </w:p>
    <w:p w:rsidR="00947C81" w:rsidRDefault="00947C81" w:rsidP="00DF58D1">
      <w:pPr>
        <w:pStyle w:val="20"/>
        <w:spacing w:before="20" w:after="20"/>
        <w:ind w:left="0"/>
        <w:jc w:val="center"/>
        <w:rPr>
          <w:rFonts w:ascii="Times New Roman" w:hAnsi="Times New Roman" w:cs="Times New Roman"/>
          <w:b/>
          <w:bCs/>
        </w:rPr>
      </w:pPr>
    </w:p>
    <w:p w:rsidR="00947C81" w:rsidRDefault="00947C81" w:rsidP="00DF58D1">
      <w:pPr>
        <w:pStyle w:val="20"/>
        <w:spacing w:before="20" w:after="20"/>
        <w:ind w:left="0"/>
        <w:jc w:val="center"/>
        <w:rPr>
          <w:rFonts w:ascii="Times New Roman" w:hAnsi="Times New Roman" w:cs="Times New Roman"/>
          <w:b/>
          <w:bCs/>
        </w:rPr>
      </w:pPr>
    </w:p>
    <w:p w:rsidR="00947C81" w:rsidRDefault="00947C81" w:rsidP="00DF58D1">
      <w:pPr>
        <w:pStyle w:val="20"/>
        <w:spacing w:before="20" w:after="20"/>
        <w:ind w:left="0"/>
        <w:jc w:val="center"/>
        <w:rPr>
          <w:rFonts w:ascii="Times New Roman" w:hAnsi="Times New Roman" w:cs="Times New Roman"/>
          <w:b/>
          <w:bCs/>
        </w:rPr>
      </w:pPr>
    </w:p>
    <w:p w:rsidR="00947C81" w:rsidRDefault="00947C81" w:rsidP="00DF58D1">
      <w:pPr>
        <w:pStyle w:val="20"/>
        <w:spacing w:before="20" w:after="20"/>
        <w:ind w:left="0"/>
        <w:jc w:val="center"/>
        <w:rPr>
          <w:rFonts w:ascii="Times New Roman" w:hAnsi="Times New Roman" w:cs="Times New Roman"/>
          <w:b/>
          <w:bCs/>
        </w:rPr>
      </w:pPr>
    </w:p>
    <w:p w:rsidR="00947C81" w:rsidRDefault="00947C81" w:rsidP="00DF58D1">
      <w:pPr>
        <w:pStyle w:val="20"/>
        <w:spacing w:before="20" w:after="20"/>
        <w:ind w:left="0"/>
        <w:jc w:val="center"/>
        <w:rPr>
          <w:rFonts w:ascii="Times New Roman" w:hAnsi="Times New Roman" w:cs="Times New Roman"/>
          <w:b/>
          <w:bCs/>
        </w:rPr>
      </w:pPr>
    </w:p>
    <w:p w:rsidR="00947C81" w:rsidRDefault="00947C81" w:rsidP="00DF58D1">
      <w:pPr>
        <w:pStyle w:val="20"/>
        <w:spacing w:before="20" w:after="20"/>
        <w:ind w:left="0"/>
        <w:jc w:val="center"/>
        <w:rPr>
          <w:rFonts w:ascii="Times New Roman" w:hAnsi="Times New Roman" w:cs="Times New Roman"/>
          <w:b/>
          <w:bCs/>
        </w:rPr>
      </w:pPr>
    </w:p>
    <w:p w:rsidR="00947C81" w:rsidRDefault="00947C81" w:rsidP="00DF58D1">
      <w:pPr>
        <w:pStyle w:val="20"/>
        <w:spacing w:before="20" w:after="20"/>
        <w:ind w:left="0"/>
        <w:jc w:val="center"/>
        <w:rPr>
          <w:rFonts w:ascii="Times New Roman" w:hAnsi="Times New Roman" w:cs="Times New Roman"/>
          <w:b/>
          <w:bCs/>
        </w:rPr>
      </w:pPr>
    </w:p>
    <w:p w:rsidR="00947C81" w:rsidRDefault="00947C81" w:rsidP="00DF58D1">
      <w:pPr>
        <w:pStyle w:val="20"/>
        <w:spacing w:before="20" w:after="20"/>
        <w:ind w:left="0"/>
        <w:jc w:val="center"/>
        <w:rPr>
          <w:rFonts w:ascii="Times New Roman" w:hAnsi="Times New Roman" w:cs="Times New Roman"/>
          <w:b/>
          <w:bCs/>
        </w:rPr>
      </w:pPr>
    </w:p>
    <w:p w:rsidR="00947C81" w:rsidRDefault="00947C81" w:rsidP="00DF58D1">
      <w:pPr>
        <w:pStyle w:val="20"/>
        <w:spacing w:before="20" w:after="20"/>
        <w:ind w:left="0"/>
        <w:jc w:val="center"/>
        <w:rPr>
          <w:rFonts w:ascii="Times New Roman" w:hAnsi="Times New Roman" w:cs="Times New Roman"/>
          <w:b/>
          <w:bCs/>
        </w:rPr>
      </w:pPr>
    </w:p>
    <w:p w:rsidR="00947C81" w:rsidRDefault="00947C81" w:rsidP="00DF58D1">
      <w:pPr>
        <w:pStyle w:val="20"/>
        <w:spacing w:before="20" w:after="20"/>
        <w:ind w:left="0"/>
        <w:jc w:val="center"/>
        <w:rPr>
          <w:rFonts w:ascii="Times New Roman" w:hAnsi="Times New Roman" w:cs="Times New Roman"/>
          <w:b/>
          <w:bCs/>
        </w:rPr>
      </w:pPr>
    </w:p>
    <w:p w:rsidR="00947C81" w:rsidRDefault="00947C81" w:rsidP="00DF58D1">
      <w:pPr>
        <w:pStyle w:val="20"/>
        <w:spacing w:before="20" w:after="20"/>
        <w:ind w:left="0"/>
        <w:jc w:val="center"/>
        <w:rPr>
          <w:rFonts w:ascii="Times New Roman" w:hAnsi="Times New Roman" w:cs="Times New Roman"/>
          <w:b/>
          <w:bCs/>
        </w:rPr>
      </w:pPr>
    </w:p>
    <w:p w:rsidR="00947C81" w:rsidRDefault="00947C81" w:rsidP="00DF58D1">
      <w:pPr>
        <w:pStyle w:val="20"/>
        <w:spacing w:before="20" w:after="20"/>
        <w:ind w:left="0"/>
        <w:jc w:val="center"/>
        <w:rPr>
          <w:rFonts w:ascii="Times New Roman" w:hAnsi="Times New Roman" w:cs="Times New Roman"/>
          <w:b/>
          <w:bCs/>
        </w:rPr>
      </w:pPr>
    </w:p>
    <w:p w:rsidR="00947C81" w:rsidRDefault="00947C81" w:rsidP="00DF58D1">
      <w:pPr>
        <w:pStyle w:val="20"/>
        <w:spacing w:before="20" w:after="20"/>
        <w:ind w:left="0"/>
        <w:jc w:val="center"/>
        <w:rPr>
          <w:rFonts w:ascii="Times New Roman" w:hAnsi="Times New Roman" w:cs="Times New Roman"/>
          <w:b/>
          <w:bCs/>
        </w:rPr>
      </w:pPr>
    </w:p>
    <w:p w:rsidR="00947C81" w:rsidRDefault="00947C81" w:rsidP="00DF58D1">
      <w:pPr>
        <w:pStyle w:val="20"/>
        <w:spacing w:before="20" w:after="20"/>
        <w:ind w:left="0"/>
        <w:jc w:val="center"/>
        <w:rPr>
          <w:rFonts w:ascii="Times New Roman" w:hAnsi="Times New Roman" w:cs="Times New Roman"/>
          <w:b/>
          <w:bCs/>
        </w:rPr>
      </w:pPr>
    </w:p>
    <w:p w:rsidR="00947C81" w:rsidRDefault="00947C81" w:rsidP="00DF58D1">
      <w:pPr>
        <w:pStyle w:val="20"/>
        <w:spacing w:before="20" w:after="20"/>
        <w:ind w:left="0"/>
        <w:jc w:val="center"/>
        <w:rPr>
          <w:rFonts w:ascii="Times New Roman" w:hAnsi="Times New Roman" w:cs="Times New Roman"/>
          <w:b/>
          <w:bCs/>
        </w:rPr>
      </w:pPr>
    </w:p>
    <w:p w:rsidR="00947C81" w:rsidRDefault="00947C81" w:rsidP="00DF58D1">
      <w:pPr>
        <w:pStyle w:val="20"/>
        <w:spacing w:before="20" w:after="20"/>
        <w:ind w:left="0"/>
        <w:jc w:val="center"/>
        <w:rPr>
          <w:rFonts w:ascii="Times New Roman" w:hAnsi="Times New Roman" w:cs="Times New Roman"/>
          <w:b/>
          <w:bCs/>
        </w:rPr>
      </w:pPr>
    </w:p>
    <w:p w:rsidR="00947C81" w:rsidRDefault="00947C81" w:rsidP="00DF58D1">
      <w:pPr>
        <w:pStyle w:val="20"/>
        <w:spacing w:before="20" w:after="20"/>
        <w:ind w:left="0"/>
        <w:jc w:val="center"/>
        <w:rPr>
          <w:rFonts w:ascii="Times New Roman" w:hAnsi="Times New Roman" w:cs="Times New Roman"/>
          <w:b/>
          <w:bCs/>
        </w:rPr>
      </w:pPr>
    </w:p>
    <w:p w:rsidR="00947C81" w:rsidRDefault="00947C81" w:rsidP="00DF58D1">
      <w:pPr>
        <w:pStyle w:val="20"/>
        <w:spacing w:before="20" w:after="20"/>
        <w:ind w:left="0"/>
        <w:jc w:val="center"/>
        <w:rPr>
          <w:rFonts w:ascii="Times New Roman" w:hAnsi="Times New Roman" w:cs="Times New Roman"/>
          <w:b/>
          <w:bCs/>
        </w:rPr>
      </w:pPr>
    </w:p>
    <w:p w:rsidR="00947C81" w:rsidRDefault="00947C81" w:rsidP="00DF58D1">
      <w:pPr>
        <w:pStyle w:val="20"/>
        <w:spacing w:before="20" w:after="20"/>
        <w:ind w:left="0"/>
        <w:jc w:val="center"/>
        <w:rPr>
          <w:rFonts w:ascii="Times New Roman" w:hAnsi="Times New Roman" w:cs="Times New Roman"/>
          <w:b/>
          <w:bCs/>
        </w:rPr>
      </w:pPr>
    </w:p>
    <w:p w:rsidR="00947C81" w:rsidRDefault="00947C81" w:rsidP="00DF58D1">
      <w:pPr>
        <w:pStyle w:val="20"/>
        <w:spacing w:before="20" w:after="20"/>
        <w:ind w:left="0"/>
        <w:jc w:val="center"/>
        <w:rPr>
          <w:rFonts w:ascii="Times New Roman" w:hAnsi="Times New Roman" w:cs="Times New Roman"/>
          <w:b/>
          <w:bCs/>
        </w:rPr>
      </w:pPr>
    </w:p>
    <w:p w:rsidR="00947C81" w:rsidRDefault="00947C81" w:rsidP="00DF58D1">
      <w:pPr>
        <w:pStyle w:val="20"/>
        <w:spacing w:before="20" w:after="20"/>
        <w:ind w:left="0"/>
        <w:jc w:val="center"/>
        <w:rPr>
          <w:rFonts w:ascii="Times New Roman" w:hAnsi="Times New Roman" w:cs="Times New Roman"/>
          <w:b/>
          <w:bCs/>
        </w:rPr>
      </w:pPr>
    </w:p>
    <w:p w:rsidR="00947C81" w:rsidRDefault="00947C81" w:rsidP="00DF58D1">
      <w:pPr>
        <w:pStyle w:val="20"/>
        <w:spacing w:before="20" w:after="20"/>
        <w:ind w:left="0"/>
        <w:jc w:val="center"/>
        <w:rPr>
          <w:rFonts w:ascii="Times New Roman" w:hAnsi="Times New Roman" w:cs="Times New Roman"/>
          <w:b/>
          <w:bCs/>
        </w:rPr>
      </w:pPr>
    </w:p>
    <w:p w:rsidR="00DF58D1" w:rsidRPr="00DF58D1" w:rsidRDefault="00DF58D1" w:rsidP="00DF58D1">
      <w:pPr>
        <w:pStyle w:val="20"/>
        <w:spacing w:before="20" w:after="20"/>
        <w:ind w:left="0"/>
        <w:jc w:val="center"/>
        <w:rPr>
          <w:rFonts w:ascii="Times New Roman" w:hAnsi="Times New Roman" w:cs="Times New Roman"/>
          <w:b/>
          <w:bCs/>
        </w:rPr>
      </w:pPr>
      <w:r w:rsidRPr="00DF58D1">
        <w:rPr>
          <w:rFonts w:ascii="Times New Roman" w:hAnsi="Times New Roman" w:cs="Times New Roman"/>
          <w:b/>
          <w:bCs/>
        </w:rPr>
        <w:lastRenderedPageBreak/>
        <w:t>Пояснительная записка</w:t>
      </w:r>
    </w:p>
    <w:p w:rsidR="00DF58D1" w:rsidRPr="00DF58D1" w:rsidRDefault="00DF58D1" w:rsidP="00DF58D1">
      <w:pPr>
        <w:spacing w:before="20" w:after="2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58D1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Pr="00DF58D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алгебре для 7-9 классов </w:t>
      </w:r>
      <w:r w:rsidRPr="00DF58D1">
        <w:rPr>
          <w:rFonts w:ascii="Times New Roman" w:hAnsi="Times New Roman" w:cs="Times New Roman"/>
          <w:sz w:val="24"/>
          <w:szCs w:val="24"/>
        </w:rPr>
        <w:t xml:space="preserve">разработана на основе </w:t>
      </w:r>
      <w:r w:rsidRPr="00DF58D1">
        <w:rPr>
          <w:rFonts w:ascii="Times New Roman" w:hAnsi="Times New Roman" w:cs="Times New Roman"/>
          <w:color w:val="00000A"/>
          <w:sz w:val="24"/>
          <w:szCs w:val="24"/>
        </w:rPr>
        <w:t>требований к результатам освоения основной общеобразовательной программы основного общего образования МБОУ «</w:t>
      </w:r>
      <w:proofErr w:type="spellStart"/>
      <w:r w:rsidRPr="00DF58D1">
        <w:rPr>
          <w:rFonts w:ascii="Times New Roman" w:hAnsi="Times New Roman" w:cs="Times New Roman"/>
          <w:color w:val="00000A"/>
          <w:sz w:val="24"/>
          <w:szCs w:val="24"/>
        </w:rPr>
        <w:t>Ижморская</w:t>
      </w:r>
      <w:proofErr w:type="spellEnd"/>
      <w:r w:rsidRPr="00DF58D1">
        <w:rPr>
          <w:rFonts w:ascii="Times New Roman" w:hAnsi="Times New Roman" w:cs="Times New Roman"/>
          <w:color w:val="00000A"/>
          <w:sz w:val="24"/>
          <w:szCs w:val="24"/>
        </w:rPr>
        <w:t xml:space="preserve"> СОШ №1». </w:t>
      </w:r>
      <w:r w:rsidRPr="00DF58D1"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использование УМК </w:t>
      </w:r>
      <w:r w:rsidR="00810AF6">
        <w:rPr>
          <w:rFonts w:ascii="Times New Roman" w:hAnsi="Times New Roman" w:cs="Times New Roman"/>
          <w:sz w:val="24"/>
          <w:szCs w:val="24"/>
        </w:rPr>
        <w:t xml:space="preserve">авторов </w:t>
      </w:r>
      <w:r w:rsidRPr="00DF58D1">
        <w:rPr>
          <w:rFonts w:ascii="Times New Roman" w:hAnsi="Times New Roman" w:cs="Times New Roman"/>
          <w:sz w:val="24"/>
          <w:szCs w:val="24"/>
        </w:rPr>
        <w:t xml:space="preserve">С.М. Никольского, </w:t>
      </w:r>
      <w:proofErr w:type="spellStart"/>
      <w:r w:rsidRPr="00DF58D1">
        <w:rPr>
          <w:rFonts w:ascii="Times New Roman" w:hAnsi="Times New Roman" w:cs="Times New Roman"/>
          <w:sz w:val="24"/>
          <w:szCs w:val="24"/>
        </w:rPr>
        <w:t>М.К.Потапова</w:t>
      </w:r>
      <w:proofErr w:type="spellEnd"/>
      <w:r w:rsidRPr="00DF58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58D1">
        <w:rPr>
          <w:rFonts w:ascii="Times New Roman" w:hAnsi="Times New Roman" w:cs="Times New Roman"/>
          <w:sz w:val="24"/>
          <w:szCs w:val="24"/>
        </w:rPr>
        <w:t>Н.Н.Решетникова</w:t>
      </w:r>
      <w:proofErr w:type="spellEnd"/>
      <w:r w:rsidRPr="00DF58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58D1">
        <w:rPr>
          <w:rFonts w:ascii="Times New Roman" w:hAnsi="Times New Roman" w:cs="Times New Roman"/>
          <w:sz w:val="24"/>
          <w:szCs w:val="24"/>
        </w:rPr>
        <w:t>А.В.Шевкина</w:t>
      </w:r>
      <w:proofErr w:type="spellEnd"/>
      <w:r w:rsidR="00810AF6">
        <w:rPr>
          <w:rFonts w:ascii="Times New Roman" w:hAnsi="Times New Roman" w:cs="Times New Roman"/>
          <w:sz w:val="24"/>
          <w:szCs w:val="24"/>
        </w:rPr>
        <w:t>.</w:t>
      </w:r>
    </w:p>
    <w:p w:rsidR="00DF58D1" w:rsidRPr="00DF58D1" w:rsidRDefault="00DF58D1" w:rsidP="00DF58D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DF58D1" w:rsidRPr="00DF58D1" w:rsidRDefault="00DF58D1" w:rsidP="00DF58D1">
      <w:pPr>
        <w:ind w:firstLine="708"/>
        <w:jc w:val="center"/>
        <w:rPr>
          <w:rFonts w:ascii="Times New Roman" w:hAnsi="Times New Roman" w:cs="Times New Roman"/>
          <w:b/>
          <w:bCs/>
        </w:rPr>
      </w:pPr>
      <w:r w:rsidRPr="00DF58D1">
        <w:rPr>
          <w:rFonts w:ascii="Times New Roman" w:hAnsi="Times New Roman" w:cs="Times New Roman"/>
          <w:b/>
        </w:rPr>
        <w:t>Планируемые результаты освоения учебного предмета «Алгебра»</w:t>
      </w:r>
    </w:p>
    <w:p w:rsidR="00DF58D1" w:rsidRPr="00DF58D1" w:rsidRDefault="00DF58D1" w:rsidP="00DF58D1">
      <w:pPr>
        <w:spacing w:before="20" w:after="20" w:line="360" w:lineRule="auto"/>
        <w:jc w:val="both"/>
        <w:rPr>
          <w:rFonts w:ascii="Times New Roman" w:hAnsi="Times New Roman" w:cs="Times New Roman"/>
        </w:rPr>
      </w:pPr>
      <w:r w:rsidRPr="00DF58D1">
        <w:rPr>
          <w:rFonts w:ascii="Times New Roman" w:hAnsi="Times New Roman" w:cs="Times New Roman"/>
        </w:rPr>
        <w:tab/>
        <w:t>Программа позволяет добиваться следующих результатов освоения образовательной программы основного общего об</w:t>
      </w:r>
      <w:r w:rsidRPr="00DF58D1">
        <w:rPr>
          <w:rFonts w:ascii="Times New Roman" w:hAnsi="Times New Roman" w:cs="Times New Roman"/>
        </w:rPr>
        <w:softHyphen/>
        <w:t>разования:</w:t>
      </w:r>
    </w:p>
    <w:p w:rsidR="00DF58D1" w:rsidRPr="00DF58D1" w:rsidRDefault="00DF58D1" w:rsidP="00DF58D1">
      <w:pPr>
        <w:spacing w:before="20" w:after="20" w:line="360" w:lineRule="auto"/>
        <w:jc w:val="both"/>
        <w:rPr>
          <w:rFonts w:ascii="Times New Roman" w:hAnsi="Times New Roman" w:cs="Times New Roman"/>
          <w:b/>
          <w:i/>
          <w:iCs/>
          <w:spacing w:val="-10"/>
        </w:rPr>
      </w:pPr>
      <w:r w:rsidRPr="00DF58D1">
        <w:rPr>
          <w:rFonts w:ascii="Times New Roman" w:hAnsi="Times New Roman" w:cs="Times New Roman"/>
        </w:rPr>
        <w:tab/>
      </w:r>
      <w:r w:rsidRPr="00DF58D1">
        <w:rPr>
          <w:rFonts w:ascii="Times New Roman" w:hAnsi="Times New Roman" w:cs="Times New Roman"/>
          <w:b/>
          <w:i/>
          <w:iCs/>
          <w:spacing w:val="-10"/>
        </w:rPr>
        <w:t>Личностные:</w:t>
      </w:r>
    </w:p>
    <w:p w:rsidR="00DF58D1" w:rsidRPr="00816FCF" w:rsidRDefault="00DF58D1" w:rsidP="00DF58D1">
      <w:pPr>
        <w:spacing w:before="20" w:after="20" w:line="360" w:lineRule="auto"/>
        <w:jc w:val="both"/>
        <w:rPr>
          <w:rFonts w:ascii="Times New Roman" w:hAnsi="Times New Roman" w:cs="Times New Roman"/>
          <w:b/>
        </w:rPr>
      </w:pPr>
      <w:r w:rsidRPr="00DF58D1">
        <w:rPr>
          <w:rFonts w:ascii="Times New Roman" w:hAnsi="Times New Roman" w:cs="Times New Roman"/>
        </w:rPr>
        <w:t xml:space="preserve"> Личностные результаты освоения основной образовательной программы</w:t>
      </w:r>
      <w:r w:rsidRPr="00816FCF">
        <w:rPr>
          <w:rFonts w:ascii="Times New Roman" w:hAnsi="Times New Roman" w:cs="Times New Roman"/>
        </w:rPr>
        <w:t xml:space="preserve"> основного общего образования должны отражать:</w:t>
      </w:r>
    </w:p>
    <w:p w:rsidR="00DF58D1" w:rsidRPr="00816FCF" w:rsidRDefault="00DF58D1" w:rsidP="00DF58D1">
      <w:pPr>
        <w:spacing w:line="360" w:lineRule="auto"/>
        <w:jc w:val="both"/>
        <w:rPr>
          <w:rFonts w:ascii="Times New Roman" w:hAnsi="Times New Roman" w:cs="Times New Roman"/>
        </w:rPr>
      </w:pPr>
      <w:bookmarkStart w:id="1" w:name="sub_2091"/>
      <w:r w:rsidRPr="00816FCF">
        <w:rPr>
          <w:rFonts w:ascii="Times New Roman" w:hAnsi="Times New Roman" w:cs="Times New Roman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DF58D1" w:rsidRPr="00816FCF" w:rsidRDefault="00DF58D1" w:rsidP="00DF58D1">
      <w:pPr>
        <w:spacing w:line="360" w:lineRule="auto"/>
        <w:jc w:val="both"/>
        <w:rPr>
          <w:rFonts w:ascii="Times New Roman" w:hAnsi="Times New Roman" w:cs="Times New Roman"/>
        </w:rPr>
      </w:pPr>
      <w:bookmarkStart w:id="2" w:name="sub_2092"/>
      <w:bookmarkEnd w:id="1"/>
      <w:r w:rsidRPr="00816FCF">
        <w:rPr>
          <w:rFonts w:ascii="Times New Roman" w:hAnsi="Times New Roman" w:cs="Times New Roman"/>
        </w:rPr>
        <w:t xml:space="preserve">2) формирование ответственного отношения к учению, готовности и </w:t>
      </w:r>
      <w:proofErr w:type="gramStart"/>
      <w:r w:rsidRPr="00816FCF">
        <w:rPr>
          <w:rFonts w:ascii="Times New Roman" w:hAnsi="Times New Roman" w:cs="Times New Roman"/>
        </w:rPr>
        <w:t>способности</w:t>
      </w:r>
      <w:proofErr w:type="gramEnd"/>
      <w:r w:rsidRPr="00816FCF">
        <w:rPr>
          <w:rFonts w:ascii="Times New Roman" w:hAnsi="Times New Roman" w:cs="Times New Roman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DF58D1" w:rsidRPr="00816FCF" w:rsidRDefault="00DF58D1" w:rsidP="00DF58D1">
      <w:pPr>
        <w:spacing w:line="360" w:lineRule="auto"/>
        <w:jc w:val="both"/>
        <w:rPr>
          <w:rFonts w:ascii="Times New Roman" w:hAnsi="Times New Roman" w:cs="Times New Roman"/>
        </w:rPr>
      </w:pPr>
      <w:bookmarkStart w:id="3" w:name="sub_2093"/>
      <w:bookmarkEnd w:id="2"/>
      <w:r w:rsidRPr="00816FCF">
        <w:rPr>
          <w:rFonts w:ascii="Times New Roman" w:hAnsi="Times New Roman" w:cs="Times New Roman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DF58D1" w:rsidRPr="00816FCF" w:rsidRDefault="00DF58D1" w:rsidP="00DF58D1">
      <w:pPr>
        <w:spacing w:line="360" w:lineRule="auto"/>
        <w:jc w:val="both"/>
        <w:rPr>
          <w:rFonts w:ascii="Times New Roman" w:hAnsi="Times New Roman" w:cs="Times New Roman"/>
        </w:rPr>
      </w:pPr>
      <w:bookmarkStart w:id="4" w:name="sub_2094"/>
      <w:bookmarkEnd w:id="3"/>
      <w:proofErr w:type="gramStart"/>
      <w:r w:rsidRPr="00816FCF">
        <w:rPr>
          <w:rFonts w:ascii="Times New Roman" w:hAnsi="Times New Roman" w:cs="Times New Roman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DF58D1" w:rsidRPr="00816FCF" w:rsidRDefault="00DF58D1" w:rsidP="00DF58D1">
      <w:pPr>
        <w:spacing w:line="360" w:lineRule="auto"/>
        <w:jc w:val="both"/>
        <w:rPr>
          <w:rFonts w:ascii="Times New Roman" w:hAnsi="Times New Roman" w:cs="Times New Roman"/>
        </w:rPr>
      </w:pPr>
      <w:bookmarkStart w:id="5" w:name="sub_2095"/>
      <w:bookmarkEnd w:id="4"/>
      <w:r w:rsidRPr="00816FCF">
        <w:rPr>
          <w:rFonts w:ascii="Times New Roman" w:hAnsi="Times New Roman" w:cs="Times New Roman"/>
        </w:rPr>
        <w:t xml:space="preserve"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</w:t>
      </w:r>
      <w:r w:rsidRPr="00816FCF">
        <w:rPr>
          <w:rFonts w:ascii="Times New Roman" w:hAnsi="Times New Roman" w:cs="Times New Roman"/>
        </w:rPr>
        <w:lastRenderedPageBreak/>
        <w:t>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DF58D1" w:rsidRPr="00816FCF" w:rsidRDefault="00DF58D1" w:rsidP="00DF58D1">
      <w:pPr>
        <w:spacing w:line="360" w:lineRule="auto"/>
        <w:jc w:val="both"/>
        <w:rPr>
          <w:rFonts w:ascii="Times New Roman" w:hAnsi="Times New Roman" w:cs="Times New Roman"/>
        </w:rPr>
      </w:pPr>
      <w:bookmarkStart w:id="6" w:name="sub_2096"/>
      <w:bookmarkEnd w:id="5"/>
      <w:r w:rsidRPr="00816FCF">
        <w:rPr>
          <w:rFonts w:ascii="Times New Roman" w:hAnsi="Times New Roman" w:cs="Times New Roman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DF58D1" w:rsidRPr="00816FCF" w:rsidRDefault="00DF58D1" w:rsidP="00DF58D1">
      <w:pPr>
        <w:spacing w:line="360" w:lineRule="auto"/>
        <w:jc w:val="both"/>
        <w:rPr>
          <w:rFonts w:ascii="Times New Roman" w:hAnsi="Times New Roman" w:cs="Times New Roman"/>
        </w:rPr>
      </w:pPr>
      <w:bookmarkStart w:id="7" w:name="sub_2097"/>
      <w:bookmarkEnd w:id="6"/>
      <w:r w:rsidRPr="00816FCF">
        <w:rPr>
          <w:rFonts w:ascii="Times New Roman" w:hAnsi="Times New Roman" w:cs="Times New Roman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DF58D1" w:rsidRPr="00816FCF" w:rsidRDefault="00DF58D1" w:rsidP="00DF58D1">
      <w:pPr>
        <w:spacing w:line="360" w:lineRule="auto"/>
        <w:jc w:val="both"/>
        <w:rPr>
          <w:rFonts w:ascii="Times New Roman" w:hAnsi="Times New Roman" w:cs="Times New Roman"/>
        </w:rPr>
      </w:pPr>
      <w:bookmarkStart w:id="8" w:name="sub_2098"/>
      <w:bookmarkEnd w:id="7"/>
      <w:r w:rsidRPr="00816FCF">
        <w:rPr>
          <w:rFonts w:ascii="Times New Roman" w:hAnsi="Times New Roman" w:cs="Times New Roman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DF58D1" w:rsidRPr="00816FCF" w:rsidRDefault="00DF58D1" w:rsidP="00DF58D1">
      <w:pPr>
        <w:spacing w:line="360" w:lineRule="auto"/>
        <w:jc w:val="both"/>
        <w:rPr>
          <w:rFonts w:ascii="Times New Roman" w:hAnsi="Times New Roman" w:cs="Times New Roman"/>
        </w:rPr>
      </w:pPr>
      <w:bookmarkStart w:id="9" w:name="sub_2099"/>
      <w:bookmarkEnd w:id="8"/>
      <w:r w:rsidRPr="00816FCF">
        <w:rPr>
          <w:rFonts w:ascii="Times New Roman" w:hAnsi="Times New Roman" w:cs="Times New Roman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DF58D1" w:rsidRPr="00816FCF" w:rsidRDefault="00DF58D1" w:rsidP="00DF58D1">
      <w:pPr>
        <w:spacing w:line="360" w:lineRule="auto"/>
        <w:jc w:val="both"/>
        <w:rPr>
          <w:rFonts w:ascii="Times New Roman" w:hAnsi="Times New Roman" w:cs="Times New Roman"/>
        </w:rPr>
      </w:pPr>
      <w:bookmarkStart w:id="10" w:name="sub_20910"/>
      <w:bookmarkEnd w:id="9"/>
      <w:r w:rsidRPr="00816FCF">
        <w:rPr>
          <w:rFonts w:ascii="Times New Roman" w:hAnsi="Times New Roman" w:cs="Times New Roman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DF58D1" w:rsidRPr="00816FCF" w:rsidRDefault="00DF58D1" w:rsidP="00DF58D1">
      <w:pPr>
        <w:spacing w:line="360" w:lineRule="auto"/>
        <w:jc w:val="both"/>
        <w:rPr>
          <w:rFonts w:ascii="Times New Roman" w:hAnsi="Times New Roman" w:cs="Times New Roman"/>
        </w:rPr>
      </w:pPr>
      <w:bookmarkStart w:id="11" w:name="sub_20911"/>
      <w:bookmarkEnd w:id="10"/>
      <w:r w:rsidRPr="00816FCF">
        <w:rPr>
          <w:rFonts w:ascii="Times New Roman" w:hAnsi="Times New Roman" w:cs="Times New Roman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  <w:bookmarkEnd w:id="11"/>
    </w:p>
    <w:p w:rsidR="00DF58D1" w:rsidRPr="00816FCF" w:rsidRDefault="00DF58D1" w:rsidP="00DF58D1">
      <w:pPr>
        <w:spacing w:before="20" w:after="20" w:line="360" w:lineRule="auto"/>
        <w:ind w:left="261"/>
        <w:jc w:val="both"/>
        <w:rPr>
          <w:rFonts w:ascii="Times New Roman" w:hAnsi="Times New Roman" w:cs="Times New Roman"/>
          <w:b/>
          <w:i/>
          <w:iCs/>
          <w:spacing w:val="-10"/>
        </w:rPr>
      </w:pPr>
      <w:proofErr w:type="spellStart"/>
      <w:r w:rsidRPr="00816FCF">
        <w:rPr>
          <w:rFonts w:ascii="Times New Roman" w:hAnsi="Times New Roman" w:cs="Times New Roman"/>
          <w:b/>
          <w:i/>
          <w:iCs/>
          <w:spacing w:val="-10"/>
        </w:rPr>
        <w:t>метапредметные</w:t>
      </w:r>
      <w:proofErr w:type="spellEnd"/>
      <w:r w:rsidRPr="00816FCF">
        <w:rPr>
          <w:rFonts w:ascii="Times New Roman" w:hAnsi="Times New Roman" w:cs="Times New Roman"/>
          <w:b/>
          <w:i/>
          <w:iCs/>
          <w:spacing w:val="-10"/>
        </w:rPr>
        <w:t>:</w:t>
      </w:r>
    </w:p>
    <w:p w:rsidR="00DF58D1" w:rsidRPr="00816FCF" w:rsidRDefault="00DF58D1" w:rsidP="00DF58D1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816FCF">
        <w:rPr>
          <w:rFonts w:ascii="Times New Roman" w:hAnsi="Times New Roman" w:cs="Times New Roman"/>
        </w:rPr>
        <w:t>Метапредметные</w:t>
      </w:r>
      <w:proofErr w:type="spellEnd"/>
      <w:r w:rsidRPr="00816FCF">
        <w:rPr>
          <w:rFonts w:ascii="Times New Roman" w:hAnsi="Times New Roman" w:cs="Times New Roman"/>
        </w:rPr>
        <w:t xml:space="preserve"> результаты освоения основной образовательной программы основного общего образования должны отражать:</w:t>
      </w:r>
    </w:p>
    <w:p w:rsidR="00DF58D1" w:rsidRPr="00816FCF" w:rsidRDefault="00DF58D1" w:rsidP="00DF58D1">
      <w:pPr>
        <w:spacing w:line="360" w:lineRule="auto"/>
        <w:jc w:val="both"/>
        <w:rPr>
          <w:rFonts w:ascii="Times New Roman" w:hAnsi="Times New Roman" w:cs="Times New Roman"/>
        </w:rPr>
      </w:pPr>
      <w:bookmarkStart w:id="12" w:name="sub_2101"/>
      <w:r w:rsidRPr="00816FCF">
        <w:rPr>
          <w:rFonts w:ascii="Times New Roman" w:hAnsi="Times New Roman" w:cs="Times New Roman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DF58D1" w:rsidRPr="00816FCF" w:rsidRDefault="00DF58D1" w:rsidP="00DF58D1">
      <w:pPr>
        <w:spacing w:line="360" w:lineRule="auto"/>
        <w:jc w:val="both"/>
        <w:rPr>
          <w:rFonts w:ascii="Times New Roman" w:hAnsi="Times New Roman" w:cs="Times New Roman"/>
        </w:rPr>
      </w:pPr>
      <w:bookmarkStart w:id="13" w:name="sub_2102"/>
      <w:bookmarkEnd w:id="12"/>
      <w:r w:rsidRPr="00816FCF">
        <w:rPr>
          <w:rFonts w:ascii="Times New Roman" w:hAnsi="Times New Roman" w:cs="Times New Roman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DF58D1" w:rsidRPr="00816FCF" w:rsidRDefault="00DF58D1" w:rsidP="00DF58D1">
      <w:pPr>
        <w:spacing w:line="360" w:lineRule="auto"/>
        <w:jc w:val="both"/>
        <w:rPr>
          <w:rFonts w:ascii="Times New Roman" w:hAnsi="Times New Roman" w:cs="Times New Roman"/>
        </w:rPr>
      </w:pPr>
      <w:bookmarkStart w:id="14" w:name="sub_2103"/>
      <w:bookmarkEnd w:id="13"/>
      <w:r w:rsidRPr="00816FCF">
        <w:rPr>
          <w:rFonts w:ascii="Times New Roman" w:hAnsi="Times New Roman" w:cs="Times New Roman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DF58D1" w:rsidRPr="00816FCF" w:rsidRDefault="00DF58D1" w:rsidP="00DF58D1">
      <w:pPr>
        <w:spacing w:line="360" w:lineRule="auto"/>
        <w:jc w:val="both"/>
        <w:rPr>
          <w:rFonts w:ascii="Times New Roman" w:hAnsi="Times New Roman" w:cs="Times New Roman"/>
        </w:rPr>
      </w:pPr>
      <w:bookmarkStart w:id="15" w:name="sub_2104"/>
      <w:bookmarkEnd w:id="14"/>
      <w:r w:rsidRPr="00816FCF">
        <w:rPr>
          <w:rFonts w:ascii="Times New Roman" w:hAnsi="Times New Roman" w:cs="Times New Roman"/>
        </w:rPr>
        <w:t>4) умение оценивать правильность выполнения учебной задачи, собственные возможности ее решения;</w:t>
      </w:r>
    </w:p>
    <w:p w:rsidR="00DF58D1" w:rsidRPr="00816FCF" w:rsidRDefault="00DF58D1" w:rsidP="00DF58D1">
      <w:pPr>
        <w:spacing w:line="360" w:lineRule="auto"/>
        <w:jc w:val="both"/>
        <w:rPr>
          <w:rFonts w:ascii="Times New Roman" w:hAnsi="Times New Roman" w:cs="Times New Roman"/>
        </w:rPr>
      </w:pPr>
      <w:bookmarkStart w:id="16" w:name="sub_2105"/>
      <w:bookmarkEnd w:id="15"/>
      <w:r w:rsidRPr="00816FCF">
        <w:rPr>
          <w:rFonts w:ascii="Times New Roman" w:hAnsi="Times New Roman" w:cs="Times New Roman"/>
        </w:rPr>
        <w:lastRenderedPageBreak/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F58D1" w:rsidRPr="00816FCF" w:rsidRDefault="00DF58D1" w:rsidP="00DF58D1">
      <w:pPr>
        <w:spacing w:line="360" w:lineRule="auto"/>
        <w:jc w:val="both"/>
        <w:rPr>
          <w:rFonts w:ascii="Times New Roman" w:hAnsi="Times New Roman" w:cs="Times New Roman"/>
        </w:rPr>
      </w:pPr>
      <w:bookmarkStart w:id="17" w:name="sub_2106"/>
      <w:bookmarkEnd w:id="16"/>
      <w:r w:rsidRPr="00816FCF">
        <w:rPr>
          <w:rFonts w:ascii="Times New Roman" w:hAnsi="Times New Roman" w:cs="Times New Roman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816FCF">
        <w:rPr>
          <w:rFonts w:ascii="Times New Roman" w:hAnsi="Times New Roman" w:cs="Times New Roman"/>
        </w:rPr>
        <w:t>логическое рассуждение</w:t>
      </w:r>
      <w:proofErr w:type="gramEnd"/>
      <w:r w:rsidRPr="00816FCF">
        <w:rPr>
          <w:rFonts w:ascii="Times New Roman" w:hAnsi="Times New Roman" w:cs="Times New Roman"/>
        </w:rPr>
        <w:t>, умозаключение (индуктивное, дедуктивное и по аналогии) и делать выводы;</w:t>
      </w:r>
    </w:p>
    <w:p w:rsidR="00DF58D1" w:rsidRPr="00816FCF" w:rsidRDefault="00DF58D1" w:rsidP="00DF58D1">
      <w:pPr>
        <w:spacing w:line="360" w:lineRule="auto"/>
        <w:jc w:val="both"/>
        <w:rPr>
          <w:rFonts w:ascii="Times New Roman" w:hAnsi="Times New Roman" w:cs="Times New Roman"/>
        </w:rPr>
      </w:pPr>
      <w:bookmarkStart w:id="18" w:name="sub_2107"/>
      <w:bookmarkEnd w:id="17"/>
      <w:r w:rsidRPr="00816FCF">
        <w:rPr>
          <w:rFonts w:ascii="Times New Roman" w:hAnsi="Times New Roman" w:cs="Times New Roman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DF58D1" w:rsidRPr="00816FCF" w:rsidRDefault="00DF58D1" w:rsidP="00DF58D1">
      <w:pPr>
        <w:spacing w:line="360" w:lineRule="auto"/>
        <w:jc w:val="both"/>
        <w:rPr>
          <w:rFonts w:ascii="Times New Roman" w:hAnsi="Times New Roman" w:cs="Times New Roman"/>
        </w:rPr>
      </w:pPr>
      <w:bookmarkStart w:id="19" w:name="sub_2108"/>
      <w:bookmarkEnd w:id="18"/>
      <w:r w:rsidRPr="00816FCF">
        <w:rPr>
          <w:rFonts w:ascii="Times New Roman" w:hAnsi="Times New Roman" w:cs="Times New Roman"/>
        </w:rPr>
        <w:t>8) смысловое чтение;</w:t>
      </w:r>
    </w:p>
    <w:p w:rsidR="00DF58D1" w:rsidRPr="00816FCF" w:rsidRDefault="00DF58D1" w:rsidP="00DF58D1">
      <w:pPr>
        <w:spacing w:line="360" w:lineRule="auto"/>
        <w:jc w:val="both"/>
        <w:rPr>
          <w:rFonts w:ascii="Times New Roman" w:hAnsi="Times New Roman" w:cs="Times New Roman"/>
        </w:rPr>
      </w:pPr>
      <w:bookmarkStart w:id="20" w:name="sub_2109"/>
      <w:bookmarkEnd w:id="19"/>
      <w:r w:rsidRPr="00816FCF">
        <w:rPr>
          <w:rFonts w:ascii="Times New Roman" w:hAnsi="Times New Roman" w:cs="Times New Roman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DF58D1" w:rsidRPr="00816FCF" w:rsidRDefault="00DF58D1" w:rsidP="00DF58D1">
      <w:pPr>
        <w:spacing w:line="360" w:lineRule="auto"/>
        <w:jc w:val="both"/>
        <w:rPr>
          <w:rFonts w:ascii="Times New Roman" w:hAnsi="Times New Roman" w:cs="Times New Roman"/>
        </w:rPr>
      </w:pPr>
      <w:bookmarkStart w:id="21" w:name="sub_21010"/>
      <w:bookmarkEnd w:id="20"/>
      <w:r w:rsidRPr="00816FCF">
        <w:rPr>
          <w:rFonts w:ascii="Times New Roman" w:hAnsi="Times New Roman" w:cs="Times New Roman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  <w:bookmarkEnd w:id="21"/>
    </w:p>
    <w:p w:rsidR="00DF58D1" w:rsidRPr="00816FCF" w:rsidRDefault="00DF58D1" w:rsidP="00DF58D1">
      <w:pPr>
        <w:spacing w:before="20" w:after="20" w:line="360" w:lineRule="auto"/>
        <w:ind w:left="281"/>
        <w:jc w:val="both"/>
        <w:rPr>
          <w:rFonts w:ascii="Times New Roman" w:hAnsi="Times New Roman" w:cs="Times New Roman"/>
          <w:b/>
          <w:bCs/>
          <w:i/>
          <w:iCs/>
        </w:rPr>
      </w:pPr>
      <w:r w:rsidRPr="00816FCF">
        <w:rPr>
          <w:rFonts w:ascii="Times New Roman" w:hAnsi="Times New Roman" w:cs="Times New Roman"/>
          <w:b/>
          <w:bCs/>
          <w:i/>
          <w:iCs/>
        </w:rPr>
        <w:t>предметные:</w:t>
      </w:r>
    </w:p>
    <w:p w:rsidR="00DF58D1" w:rsidRPr="00816FCF" w:rsidRDefault="00DF58D1" w:rsidP="00DF58D1">
      <w:pPr>
        <w:spacing w:line="360" w:lineRule="auto"/>
        <w:jc w:val="both"/>
        <w:rPr>
          <w:rFonts w:ascii="Times New Roman" w:hAnsi="Times New Roman" w:cs="Times New Roman"/>
        </w:rPr>
      </w:pPr>
      <w:r w:rsidRPr="00816FCF">
        <w:rPr>
          <w:rFonts w:ascii="Times New Roman" w:hAnsi="Times New Roman" w:cs="Times New Roman"/>
        </w:rPr>
        <w:t>Предметные результаты освоения основной образовательной программы основного общего образования должны отражать:</w:t>
      </w:r>
    </w:p>
    <w:p w:rsidR="00DF58D1" w:rsidRPr="00816FCF" w:rsidRDefault="00DF58D1" w:rsidP="00DF58D1">
      <w:pPr>
        <w:spacing w:line="360" w:lineRule="auto"/>
        <w:jc w:val="both"/>
        <w:rPr>
          <w:rFonts w:ascii="Times New Roman" w:hAnsi="Times New Roman" w:cs="Times New Roman"/>
        </w:rPr>
      </w:pPr>
      <w:bookmarkStart w:id="22" w:name="sub_20311"/>
      <w:r w:rsidRPr="00816FCF">
        <w:rPr>
          <w:rFonts w:ascii="Times New Roman" w:hAnsi="Times New Roman" w:cs="Times New Roman"/>
        </w:rPr>
        <w:t>1) формирование представлений о математике как о методе познания действительности, позволяющем описывать и изучать реальные процессы и явления:</w:t>
      </w:r>
    </w:p>
    <w:bookmarkEnd w:id="22"/>
    <w:p w:rsidR="00DF58D1" w:rsidRPr="00816FCF" w:rsidRDefault="00DF58D1" w:rsidP="00DF58D1">
      <w:pPr>
        <w:spacing w:line="360" w:lineRule="auto"/>
        <w:jc w:val="both"/>
        <w:rPr>
          <w:rFonts w:ascii="Times New Roman" w:hAnsi="Times New Roman" w:cs="Times New Roman"/>
        </w:rPr>
      </w:pPr>
      <w:r w:rsidRPr="00816FCF">
        <w:rPr>
          <w:rFonts w:ascii="Times New Roman" w:hAnsi="Times New Roman" w:cs="Times New Roman"/>
        </w:rPr>
        <w:t>осознание роли математики в развитии России и мира;</w:t>
      </w:r>
    </w:p>
    <w:p w:rsidR="00DF58D1" w:rsidRPr="00816FCF" w:rsidRDefault="00DF58D1" w:rsidP="00DF58D1">
      <w:pPr>
        <w:spacing w:line="360" w:lineRule="auto"/>
        <w:jc w:val="both"/>
        <w:rPr>
          <w:rFonts w:ascii="Times New Roman" w:hAnsi="Times New Roman" w:cs="Times New Roman"/>
        </w:rPr>
      </w:pPr>
      <w:r w:rsidRPr="00816FCF">
        <w:rPr>
          <w:rFonts w:ascii="Times New Roman" w:hAnsi="Times New Roman" w:cs="Times New Roman"/>
        </w:rPr>
        <w:t>возможность привести примеры из отечественной и всемирной истории математических открытий и их авторов;</w:t>
      </w:r>
    </w:p>
    <w:p w:rsidR="00DF58D1" w:rsidRPr="00816FCF" w:rsidRDefault="00DF58D1" w:rsidP="00DF58D1">
      <w:pPr>
        <w:spacing w:line="360" w:lineRule="auto"/>
        <w:jc w:val="both"/>
        <w:rPr>
          <w:rFonts w:ascii="Times New Roman" w:hAnsi="Times New Roman" w:cs="Times New Roman"/>
        </w:rPr>
      </w:pPr>
      <w:bookmarkStart w:id="23" w:name="sub_20312"/>
      <w:r w:rsidRPr="00816FCF">
        <w:rPr>
          <w:rFonts w:ascii="Times New Roman" w:hAnsi="Times New Roman" w:cs="Times New Roman"/>
        </w:rPr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</w:t>
      </w:r>
    </w:p>
    <w:bookmarkEnd w:id="23"/>
    <w:p w:rsidR="00DF58D1" w:rsidRPr="00816FCF" w:rsidRDefault="00DF58D1" w:rsidP="00DF58D1">
      <w:pPr>
        <w:spacing w:line="360" w:lineRule="auto"/>
        <w:jc w:val="both"/>
        <w:rPr>
          <w:rFonts w:ascii="Times New Roman" w:hAnsi="Times New Roman" w:cs="Times New Roman"/>
        </w:rPr>
      </w:pPr>
      <w:r w:rsidRPr="00816FCF">
        <w:rPr>
          <w:rFonts w:ascii="Times New Roman" w:hAnsi="Times New Roman" w:cs="Times New Roman"/>
        </w:rPr>
        <w:t>оперирование понятиями: множество, элемент множества, подмножество, принадлежность, нахождение пересечения, объединения подмножества в простейших ситуациях;</w:t>
      </w:r>
    </w:p>
    <w:p w:rsidR="00DF58D1" w:rsidRPr="00816FCF" w:rsidRDefault="00DF58D1" w:rsidP="00DF58D1">
      <w:pPr>
        <w:spacing w:line="360" w:lineRule="auto"/>
        <w:jc w:val="both"/>
        <w:rPr>
          <w:rFonts w:ascii="Times New Roman" w:hAnsi="Times New Roman" w:cs="Times New Roman"/>
        </w:rPr>
      </w:pPr>
      <w:r w:rsidRPr="00816FCF">
        <w:rPr>
          <w:rFonts w:ascii="Times New Roman" w:hAnsi="Times New Roman" w:cs="Times New Roman"/>
        </w:rPr>
        <w:t>решение сюжетных задач разных типов на все арифметические действия;</w:t>
      </w:r>
    </w:p>
    <w:p w:rsidR="00DF58D1" w:rsidRPr="00816FCF" w:rsidRDefault="00DF58D1" w:rsidP="00DF58D1">
      <w:pPr>
        <w:spacing w:line="360" w:lineRule="auto"/>
        <w:jc w:val="both"/>
        <w:rPr>
          <w:rFonts w:ascii="Times New Roman" w:hAnsi="Times New Roman" w:cs="Times New Roman"/>
        </w:rPr>
      </w:pPr>
      <w:r w:rsidRPr="00816FCF">
        <w:rPr>
          <w:rFonts w:ascii="Times New Roman" w:hAnsi="Times New Roman" w:cs="Times New Roman"/>
        </w:rPr>
        <w:lastRenderedPageBreak/>
        <w:t>применение способа поиска решения задачи, в котором рассуждение строится от условия к требованию или от требования к условию;</w:t>
      </w:r>
    </w:p>
    <w:p w:rsidR="00DF58D1" w:rsidRPr="00816FCF" w:rsidRDefault="00DF58D1" w:rsidP="00DF58D1">
      <w:pPr>
        <w:spacing w:line="360" w:lineRule="auto"/>
        <w:jc w:val="both"/>
        <w:rPr>
          <w:rFonts w:ascii="Times New Roman" w:hAnsi="Times New Roman" w:cs="Times New Roman"/>
        </w:rPr>
      </w:pPr>
      <w:r w:rsidRPr="00816FCF">
        <w:rPr>
          <w:rFonts w:ascii="Times New Roman" w:hAnsi="Times New Roman" w:cs="Times New Roman"/>
        </w:rPr>
        <w:t>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</w:t>
      </w:r>
    </w:p>
    <w:p w:rsidR="00DF58D1" w:rsidRPr="00816FCF" w:rsidRDefault="00DF58D1" w:rsidP="00DF58D1">
      <w:pPr>
        <w:spacing w:line="360" w:lineRule="auto"/>
        <w:jc w:val="both"/>
        <w:rPr>
          <w:rFonts w:ascii="Times New Roman" w:hAnsi="Times New Roman" w:cs="Times New Roman"/>
        </w:rPr>
      </w:pPr>
      <w:r w:rsidRPr="00816FCF">
        <w:rPr>
          <w:rFonts w:ascii="Times New Roman" w:hAnsi="Times New Roman" w:cs="Times New Roman"/>
        </w:rPr>
        <w:t>нахождение процента от числа, числа по проценту от него, нахождения процентного отношение двух чисел, нахождения процентного снижения или процентного повышения величины;</w:t>
      </w:r>
    </w:p>
    <w:p w:rsidR="00DF58D1" w:rsidRPr="00816FCF" w:rsidRDefault="00DF58D1" w:rsidP="00DF58D1">
      <w:pPr>
        <w:spacing w:line="360" w:lineRule="auto"/>
        <w:jc w:val="both"/>
        <w:rPr>
          <w:rFonts w:ascii="Times New Roman" w:hAnsi="Times New Roman" w:cs="Times New Roman"/>
        </w:rPr>
      </w:pPr>
      <w:r w:rsidRPr="00816FCF">
        <w:rPr>
          <w:rFonts w:ascii="Times New Roman" w:hAnsi="Times New Roman" w:cs="Times New Roman"/>
        </w:rPr>
        <w:t>решение логических задач;</w:t>
      </w:r>
    </w:p>
    <w:p w:rsidR="00DF58D1" w:rsidRPr="00816FCF" w:rsidRDefault="00DF58D1" w:rsidP="00DF58D1">
      <w:pPr>
        <w:spacing w:line="360" w:lineRule="auto"/>
        <w:jc w:val="both"/>
        <w:rPr>
          <w:rFonts w:ascii="Times New Roman" w:hAnsi="Times New Roman" w:cs="Times New Roman"/>
        </w:rPr>
      </w:pPr>
      <w:bookmarkStart w:id="24" w:name="sub_20313"/>
      <w:r w:rsidRPr="00816FCF">
        <w:rPr>
          <w:rFonts w:ascii="Times New Roman" w:hAnsi="Times New Roman" w:cs="Times New Roman"/>
        </w:rPr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вычислений:</w:t>
      </w:r>
    </w:p>
    <w:bookmarkEnd w:id="24"/>
    <w:p w:rsidR="00DF58D1" w:rsidRPr="00816FCF" w:rsidRDefault="00DF58D1" w:rsidP="00DF58D1">
      <w:pPr>
        <w:spacing w:line="360" w:lineRule="auto"/>
        <w:jc w:val="both"/>
        <w:rPr>
          <w:rFonts w:ascii="Times New Roman" w:hAnsi="Times New Roman" w:cs="Times New Roman"/>
        </w:rPr>
      </w:pPr>
      <w:r w:rsidRPr="00816FCF">
        <w:rPr>
          <w:rFonts w:ascii="Times New Roman" w:hAnsi="Times New Roman" w:cs="Times New Roman"/>
        </w:rPr>
        <w:t>оперирование понятиями: натуральное число, целое число, обыкновенная дробь, десятичная дробь, смешанное число, рациональное число, иррациональное число;</w:t>
      </w:r>
    </w:p>
    <w:p w:rsidR="00DF58D1" w:rsidRPr="00816FCF" w:rsidRDefault="00DF58D1" w:rsidP="00DF58D1">
      <w:pPr>
        <w:spacing w:line="360" w:lineRule="auto"/>
        <w:jc w:val="both"/>
        <w:rPr>
          <w:rFonts w:ascii="Times New Roman" w:hAnsi="Times New Roman" w:cs="Times New Roman"/>
        </w:rPr>
      </w:pPr>
      <w:r w:rsidRPr="00816FCF">
        <w:rPr>
          <w:rFonts w:ascii="Times New Roman" w:hAnsi="Times New Roman" w:cs="Times New Roman"/>
        </w:rPr>
        <w:t>использование свойства чисел и законов арифметических операций с числами при выполнении вычислений;</w:t>
      </w:r>
    </w:p>
    <w:p w:rsidR="00DF58D1" w:rsidRPr="00816FCF" w:rsidRDefault="00DF58D1" w:rsidP="00DF58D1">
      <w:pPr>
        <w:spacing w:line="360" w:lineRule="auto"/>
        <w:jc w:val="both"/>
        <w:rPr>
          <w:rFonts w:ascii="Times New Roman" w:hAnsi="Times New Roman" w:cs="Times New Roman"/>
        </w:rPr>
      </w:pPr>
      <w:r w:rsidRPr="00816FCF">
        <w:rPr>
          <w:rFonts w:ascii="Times New Roman" w:hAnsi="Times New Roman" w:cs="Times New Roman"/>
        </w:rPr>
        <w:t>использование признаков делимости на 2, 5, 3, 9, 10 при выполнении вычислений и решении задач;</w:t>
      </w:r>
    </w:p>
    <w:p w:rsidR="00DF58D1" w:rsidRPr="00816FCF" w:rsidRDefault="00DF58D1" w:rsidP="00DF58D1">
      <w:pPr>
        <w:spacing w:line="360" w:lineRule="auto"/>
        <w:jc w:val="both"/>
        <w:rPr>
          <w:rFonts w:ascii="Times New Roman" w:hAnsi="Times New Roman" w:cs="Times New Roman"/>
        </w:rPr>
      </w:pPr>
      <w:r w:rsidRPr="00816FCF">
        <w:rPr>
          <w:rFonts w:ascii="Times New Roman" w:hAnsi="Times New Roman" w:cs="Times New Roman"/>
        </w:rPr>
        <w:t>выполнение округления чисел в соответствии с правилами;</w:t>
      </w:r>
    </w:p>
    <w:p w:rsidR="00DF58D1" w:rsidRPr="00816FCF" w:rsidRDefault="00DF58D1" w:rsidP="00DF58D1">
      <w:pPr>
        <w:spacing w:line="360" w:lineRule="auto"/>
        <w:jc w:val="both"/>
        <w:rPr>
          <w:rFonts w:ascii="Times New Roman" w:hAnsi="Times New Roman" w:cs="Times New Roman"/>
        </w:rPr>
      </w:pPr>
      <w:r w:rsidRPr="00816FCF">
        <w:rPr>
          <w:rFonts w:ascii="Times New Roman" w:hAnsi="Times New Roman" w:cs="Times New Roman"/>
        </w:rPr>
        <w:t>сравнение чисел;</w:t>
      </w:r>
    </w:p>
    <w:p w:rsidR="00DF58D1" w:rsidRPr="00816FCF" w:rsidRDefault="00DF58D1" w:rsidP="00DF58D1">
      <w:pPr>
        <w:spacing w:line="360" w:lineRule="auto"/>
        <w:jc w:val="both"/>
        <w:rPr>
          <w:rFonts w:ascii="Times New Roman" w:hAnsi="Times New Roman" w:cs="Times New Roman"/>
        </w:rPr>
      </w:pPr>
      <w:r w:rsidRPr="00816FCF">
        <w:rPr>
          <w:rFonts w:ascii="Times New Roman" w:hAnsi="Times New Roman" w:cs="Times New Roman"/>
        </w:rPr>
        <w:t>оценивание значения квадратного корня из положительного целого числа;</w:t>
      </w:r>
    </w:p>
    <w:p w:rsidR="00DF58D1" w:rsidRPr="00816FCF" w:rsidRDefault="00DF58D1" w:rsidP="00DF58D1">
      <w:pPr>
        <w:spacing w:line="360" w:lineRule="auto"/>
        <w:jc w:val="both"/>
        <w:rPr>
          <w:rFonts w:ascii="Times New Roman" w:hAnsi="Times New Roman" w:cs="Times New Roman"/>
        </w:rPr>
      </w:pPr>
      <w:bookmarkStart w:id="25" w:name="sub_20314"/>
      <w:r w:rsidRPr="00816FCF">
        <w:rPr>
          <w:rFonts w:ascii="Times New Roman" w:hAnsi="Times New Roman" w:cs="Times New Roman"/>
        </w:rPr>
        <w:t>4) 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результат:</w:t>
      </w:r>
    </w:p>
    <w:bookmarkEnd w:id="25"/>
    <w:p w:rsidR="00DF58D1" w:rsidRPr="00816FCF" w:rsidRDefault="00DF58D1" w:rsidP="00DF58D1">
      <w:pPr>
        <w:spacing w:line="360" w:lineRule="auto"/>
        <w:jc w:val="both"/>
        <w:rPr>
          <w:rFonts w:ascii="Times New Roman" w:hAnsi="Times New Roman" w:cs="Times New Roman"/>
        </w:rPr>
      </w:pPr>
      <w:r w:rsidRPr="00816FCF">
        <w:rPr>
          <w:rFonts w:ascii="Times New Roman" w:hAnsi="Times New Roman" w:cs="Times New Roman"/>
        </w:rPr>
        <w:t>выполнение несложных преобразований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DF58D1" w:rsidRPr="00816FCF" w:rsidRDefault="00DF58D1" w:rsidP="00DF58D1">
      <w:pPr>
        <w:spacing w:line="360" w:lineRule="auto"/>
        <w:jc w:val="both"/>
        <w:rPr>
          <w:rFonts w:ascii="Times New Roman" w:hAnsi="Times New Roman" w:cs="Times New Roman"/>
        </w:rPr>
      </w:pPr>
      <w:r w:rsidRPr="00816FCF">
        <w:rPr>
          <w:rFonts w:ascii="Times New Roman" w:hAnsi="Times New Roman" w:cs="Times New Roman"/>
        </w:rPr>
        <w:t>выполнение несложных преобразований целых, дробно рациональных выражений и выражений с квадратными корнями; раскрывать скобки, приводить подобные слагаемые, использовать формулы сокращенного умножения;</w:t>
      </w:r>
    </w:p>
    <w:p w:rsidR="00DF58D1" w:rsidRPr="00816FCF" w:rsidRDefault="00DF58D1" w:rsidP="00DF58D1">
      <w:pPr>
        <w:spacing w:line="360" w:lineRule="auto"/>
        <w:jc w:val="both"/>
        <w:rPr>
          <w:rFonts w:ascii="Times New Roman" w:hAnsi="Times New Roman" w:cs="Times New Roman"/>
        </w:rPr>
      </w:pPr>
      <w:r w:rsidRPr="00816FCF">
        <w:rPr>
          <w:rFonts w:ascii="Times New Roman" w:hAnsi="Times New Roman" w:cs="Times New Roman"/>
        </w:rPr>
        <w:t xml:space="preserve">решение линейных и квадратных уравнений и неравенств, уравнений и неравенств сводящихся к </w:t>
      </w:r>
      <w:proofErr w:type="gramStart"/>
      <w:r w:rsidRPr="00816FCF">
        <w:rPr>
          <w:rFonts w:ascii="Times New Roman" w:hAnsi="Times New Roman" w:cs="Times New Roman"/>
        </w:rPr>
        <w:t>линейным</w:t>
      </w:r>
      <w:proofErr w:type="gramEnd"/>
      <w:r w:rsidRPr="00816FCF">
        <w:rPr>
          <w:rFonts w:ascii="Times New Roman" w:hAnsi="Times New Roman" w:cs="Times New Roman"/>
        </w:rPr>
        <w:t xml:space="preserve"> или квадратным, систем уравнений и неравенств, изображение решений неравенств и их систем на числовой прямой;</w:t>
      </w:r>
    </w:p>
    <w:p w:rsidR="00DF58D1" w:rsidRPr="00816FCF" w:rsidRDefault="00DF58D1" w:rsidP="00DF58D1">
      <w:pPr>
        <w:spacing w:line="360" w:lineRule="auto"/>
        <w:jc w:val="both"/>
        <w:rPr>
          <w:rFonts w:ascii="Times New Roman" w:hAnsi="Times New Roman" w:cs="Times New Roman"/>
        </w:rPr>
      </w:pPr>
      <w:bookmarkStart w:id="26" w:name="sub_20315"/>
      <w:r w:rsidRPr="00816FCF">
        <w:rPr>
          <w:rFonts w:ascii="Times New Roman" w:hAnsi="Times New Roman" w:cs="Times New Roman"/>
        </w:rPr>
        <w:lastRenderedPageBreak/>
        <w:t>5)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зависимостей:</w:t>
      </w:r>
    </w:p>
    <w:bookmarkEnd w:id="26"/>
    <w:p w:rsidR="00DF58D1" w:rsidRPr="00816FCF" w:rsidRDefault="00DF58D1" w:rsidP="00DF58D1">
      <w:pPr>
        <w:spacing w:line="360" w:lineRule="auto"/>
        <w:jc w:val="both"/>
        <w:rPr>
          <w:rFonts w:ascii="Times New Roman" w:hAnsi="Times New Roman" w:cs="Times New Roman"/>
        </w:rPr>
      </w:pPr>
      <w:r w:rsidRPr="00816FCF">
        <w:rPr>
          <w:rFonts w:ascii="Times New Roman" w:hAnsi="Times New Roman" w:cs="Times New Roman"/>
        </w:rPr>
        <w:t>определение положения точки по ее координатам, координаты точки по ее положению на плоскости;</w:t>
      </w:r>
    </w:p>
    <w:p w:rsidR="00DF58D1" w:rsidRPr="00816FCF" w:rsidRDefault="00DF58D1" w:rsidP="00DF58D1">
      <w:pPr>
        <w:spacing w:line="360" w:lineRule="auto"/>
        <w:jc w:val="both"/>
        <w:rPr>
          <w:rFonts w:ascii="Times New Roman" w:hAnsi="Times New Roman" w:cs="Times New Roman"/>
        </w:rPr>
      </w:pPr>
      <w:r w:rsidRPr="00816FCF">
        <w:rPr>
          <w:rFonts w:ascii="Times New Roman" w:hAnsi="Times New Roman" w:cs="Times New Roman"/>
        </w:rPr>
        <w:t xml:space="preserve">нахождение по графику значений функции, области определения, множества значений, нулей функции, промежутков </w:t>
      </w:r>
      <w:proofErr w:type="spellStart"/>
      <w:r w:rsidRPr="00816FCF">
        <w:rPr>
          <w:rFonts w:ascii="Times New Roman" w:hAnsi="Times New Roman" w:cs="Times New Roman"/>
        </w:rPr>
        <w:t>знакопостоянства</w:t>
      </w:r>
      <w:proofErr w:type="spellEnd"/>
      <w:r w:rsidRPr="00816FCF">
        <w:rPr>
          <w:rFonts w:ascii="Times New Roman" w:hAnsi="Times New Roman" w:cs="Times New Roman"/>
        </w:rPr>
        <w:t>, промежутков возрастания и убывания, наибольшего и наименьшего значения функции;</w:t>
      </w:r>
    </w:p>
    <w:p w:rsidR="00DF58D1" w:rsidRPr="00816FCF" w:rsidRDefault="00DF58D1" w:rsidP="00DF58D1">
      <w:pPr>
        <w:spacing w:line="360" w:lineRule="auto"/>
        <w:jc w:val="both"/>
        <w:rPr>
          <w:rFonts w:ascii="Times New Roman" w:hAnsi="Times New Roman" w:cs="Times New Roman"/>
        </w:rPr>
      </w:pPr>
      <w:r w:rsidRPr="00816FCF">
        <w:rPr>
          <w:rFonts w:ascii="Times New Roman" w:hAnsi="Times New Roman" w:cs="Times New Roman"/>
        </w:rPr>
        <w:t>построение графика линейной и квадратичной функций;</w:t>
      </w:r>
    </w:p>
    <w:p w:rsidR="00DF58D1" w:rsidRPr="00816FCF" w:rsidRDefault="00DF58D1" w:rsidP="00DF58D1">
      <w:pPr>
        <w:spacing w:line="360" w:lineRule="auto"/>
        <w:jc w:val="both"/>
        <w:rPr>
          <w:rFonts w:ascii="Times New Roman" w:hAnsi="Times New Roman" w:cs="Times New Roman"/>
        </w:rPr>
      </w:pPr>
      <w:r w:rsidRPr="00816FCF">
        <w:rPr>
          <w:rFonts w:ascii="Times New Roman" w:hAnsi="Times New Roman" w:cs="Times New Roman"/>
        </w:rPr>
        <w:t>оперирование на базовом уровне понятиями: последовательность, арифметическая прогрессия, геометрическая прогрессия;</w:t>
      </w:r>
    </w:p>
    <w:p w:rsidR="00DF58D1" w:rsidRPr="00816FCF" w:rsidRDefault="00DF58D1" w:rsidP="00DF58D1">
      <w:pPr>
        <w:spacing w:line="360" w:lineRule="auto"/>
        <w:jc w:val="both"/>
        <w:rPr>
          <w:rFonts w:ascii="Times New Roman" w:hAnsi="Times New Roman" w:cs="Times New Roman"/>
        </w:rPr>
      </w:pPr>
      <w:r w:rsidRPr="00816FCF">
        <w:rPr>
          <w:rFonts w:ascii="Times New Roman" w:hAnsi="Times New Roman" w:cs="Times New Roman"/>
        </w:rPr>
        <w:t>использование свойств линейной и квадратичной функций и их графиков при решении задач из других учебных предметов;</w:t>
      </w:r>
    </w:p>
    <w:p w:rsidR="00DF58D1" w:rsidRPr="00AB3A78" w:rsidRDefault="00DF58D1" w:rsidP="00DF58D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3A78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</w:t>
      </w:r>
      <w:r w:rsidR="00810AF6">
        <w:rPr>
          <w:rFonts w:ascii="Times New Roman" w:hAnsi="Times New Roman" w:cs="Times New Roman"/>
          <w:b/>
          <w:bCs/>
          <w:sz w:val="24"/>
          <w:szCs w:val="24"/>
        </w:rPr>
        <w:t>УЧЕБНОГО ПРЕДМЕТА «АЛГЕБРА»</w:t>
      </w:r>
    </w:p>
    <w:p w:rsidR="00DF58D1" w:rsidRPr="00F87306" w:rsidRDefault="00DF58D1" w:rsidP="00DF58D1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color w:val="000000"/>
        </w:rPr>
      </w:pPr>
      <w:r w:rsidRPr="00F87306">
        <w:rPr>
          <w:rStyle w:val="c9"/>
          <w:b/>
          <w:bCs/>
          <w:color w:val="000000"/>
        </w:rPr>
        <w:t>7 КЛАСС</w:t>
      </w:r>
    </w:p>
    <w:p w:rsidR="00DF58D1" w:rsidRPr="00F87306" w:rsidRDefault="00DF58D1" w:rsidP="00DF58D1">
      <w:pPr>
        <w:pStyle w:val="c2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F87306">
        <w:rPr>
          <w:rStyle w:val="c9"/>
          <w:b/>
          <w:bCs/>
          <w:color w:val="000000"/>
        </w:rPr>
        <w:t>Натуральные числа (4 ч)</w:t>
      </w:r>
    </w:p>
    <w:p w:rsidR="00DF58D1" w:rsidRPr="00F87306" w:rsidRDefault="00DF58D1" w:rsidP="00DF58D1">
      <w:pPr>
        <w:pStyle w:val="c2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F87306">
        <w:rPr>
          <w:rStyle w:val="c4"/>
          <w:color w:val="000000"/>
        </w:rPr>
        <w:t> Натуральные числа и действия с ними. Степень числа. Делимость натуральных чисел. Признаки делимости на 2, 3, 5, 9, 10.  Простые и составные числа. Разложение натурального числа на простые множители. Деление с остатком целых чисел.</w:t>
      </w:r>
      <w:r w:rsidRPr="00F87306">
        <w:rPr>
          <w:rStyle w:val="c20"/>
          <w:i/>
          <w:iCs/>
          <w:color w:val="000000"/>
        </w:rPr>
        <w:t> Решение текстовых задач арифметическим способом.</w:t>
      </w:r>
    </w:p>
    <w:p w:rsidR="00DF58D1" w:rsidRPr="00F87306" w:rsidRDefault="00DF58D1" w:rsidP="00DF58D1">
      <w:pPr>
        <w:pStyle w:val="c2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>
        <w:rPr>
          <w:rStyle w:val="c9"/>
          <w:b/>
          <w:bCs/>
          <w:color w:val="000000"/>
        </w:rPr>
        <w:t>Рациональные числа (6</w:t>
      </w:r>
      <w:r w:rsidRPr="00F87306">
        <w:rPr>
          <w:rStyle w:val="c9"/>
          <w:b/>
          <w:bCs/>
          <w:color w:val="000000"/>
        </w:rPr>
        <w:t xml:space="preserve"> ч)</w:t>
      </w:r>
    </w:p>
    <w:p w:rsidR="00DF58D1" w:rsidRDefault="00DF58D1" w:rsidP="00DF58D1">
      <w:pPr>
        <w:pStyle w:val="c2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20"/>
          <w:i/>
          <w:iCs/>
          <w:color w:val="000000"/>
        </w:rPr>
      </w:pPr>
      <w:r w:rsidRPr="00F87306">
        <w:rPr>
          <w:rStyle w:val="c4"/>
          <w:color w:val="000000"/>
        </w:rPr>
        <w:t xml:space="preserve">Обыкновенные дроби и десятичные дроби. Разложение обыкновенной дроби в </w:t>
      </w:r>
      <w:proofErr w:type="gramStart"/>
      <w:r w:rsidRPr="00F87306">
        <w:rPr>
          <w:rStyle w:val="c4"/>
          <w:color w:val="000000"/>
        </w:rPr>
        <w:t>конечную</w:t>
      </w:r>
      <w:proofErr w:type="gramEnd"/>
      <w:r w:rsidRPr="00F87306">
        <w:rPr>
          <w:rStyle w:val="c4"/>
          <w:color w:val="000000"/>
        </w:rPr>
        <w:t xml:space="preserve"> десятичную. Периодические десятичные дроби. </w:t>
      </w:r>
      <w:r w:rsidRPr="00F87306">
        <w:rPr>
          <w:rStyle w:val="c4"/>
          <w:i/>
          <w:iCs/>
          <w:color w:val="000000"/>
        </w:rPr>
        <w:t>Множество рациональных чисел. Сравнение рациональных чисел</w:t>
      </w:r>
      <w:r w:rsidRPr="00F87306">
        <w:rPr>
          <w:rStyle w:val="c4"/>
          <w:color w:val="000000"/>
        </w:rPr>
        <w:t>. Десятичное разложение рациональных чисел. </w:t>
      </w:r>
      <w:r w:rsidRPr="00F87306">
        <w:rPr>
          <w:rStyle w:val="c4"/>
          <w:i/>
          <w:iCs/>
          <w:color w:val="000000"/>
        </w:rPr>
        <w:t>Действия с рациональными числами. </w:t>
      </w:r>
      <w:r w:rsidRPr="00F87306">
        <w:rPr>
          <w:rStyle w:val="c4"/>
          <w:color w:val="000000"/>
        </w:rPr>
        <w:t>Решение задач по теме рациональные числа. </w:t>
      </w:r>
      <w:r w:rsidRPr="00F87306">
        <w:rPr>
          <w:rStyle w:val="c20"/>
          <w:i/>
          <w:iCs/>
          <w:color w:val="000000"/>
        </w:rPr>
        <w:t>Решение задач на нахождение части числа и числа по его части. Решение задач на проценты, доли. Применение пропорций при решении задач.</w:t>
      </w:r>
    </w:p>
    <w:p w:rsidR="00DF58D1" w:rsidRPr="00F87306" w:rsidRDefault="00DF58D1" w:rsidP="00DF58D1">
      <w:pPr>
        <w:pStyle w:val="c2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>
        <w:rPr>
          <w:rStyle w:val="c20"/>
          <w:i/>
          <w:iCs/>
          <w:color w:val="000000"/>
        </w:rPr>
        <w:t xml:space="preserve">Стартовая контрольная работа </w:t>
      </w:r>
    </w:p>
    <w:p w:rsidR="00DF58D1" w:rsidRPr="00F87306" w:rsidRDefault="00DF58D1" w:rsidP="00DF58D1">
      <w:pPr>
        <w:pStyle w:val="c2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>
        <w:rPr>
          <w:rStyle w:val="c9"/>
          <w:b/>
          <w:bCs/>
          <w:color w:val="000000"/>
        </w:rPr>
        <w:t>Действительные числа (13</w:t>
      </w:r>
      <w:r w:rsidRPr="00F87306">
        <w:rPr>
          <w:rStyle w:val="c9"/>
          <w:b/>
          <w:bCs/>
          <w:color w:val="000000"/>
        </w:rPr>
        <w:t xml:space="preserve"> ч)</w:t>
      </w:r>
    </w:p>
    <w:p w:rsidR="00DF58D1" w:rsidRPr="00F87306" w:rsidRDefault="00DF58D1" w:rsidP="00DF58D1">
      <w:pPr>
        <w:pStyle w:val="c2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F87306">
        <w:rPr>
          <w:rStyle w:val="c4"/>
          <w:color w:val="000000"/>
        </w:rPr>
        <w:t>Бесконечные периодические и непериодические десятичные дроби. </w:t>
      </w:r>
      <w:r w:rsidRPr="00F87306">
        <w:rPr>
          <w:rStyle w:val="c4"/>
          <w:i/>
          <w:iCs/>
          <w:color w:val="000000"/>
        </w:rPr>
        <w:t>Множество действительных чисел. </w:t>
      </w:r>
      <w:r w:rsidRPr="00F87306">
        <w:rPr>
          <w:rStyle w:val="c4"/>
          <w:color w:val="000000"/>
        </w:rPr>
        <w:t>Действительные числа как бесконечные десятичные дроби (периодические и непериодические). Понятие об иррациональном числе. </w:t>
      </w:r>
      <w:r w:rsidRPr="00F87306">
        <w:rPr>
          <w:rStyle w:val="c4"/>
          <w:i/>
          <w:iCs/>
          <w:color w:val="000000"/>
        </w:rPr>
        <w:t xml:space="preserve">Распознавание иррациональных чисел. Примеры доказательства в алгебре. Применение в </w:t>
      </w:r>
      <w:r w:rsidRPr="00F87306">
        <w:rPr>
          <w:rStyle w:val="c4"/>
          <w:i/>
          <w:iCs/>
          <w:color w:val="000000"/>
        </w:rPr>
        <w:lastRenderedPageBreak/>
        <w:t>геометрии. </w:t>
      </w:r>
      <w:r w:rsidRPr="00F87306">
        <w:rPr>
          <w:rStyle w:val="c0"/>
          <w:color w:val="000000"/>
        </w:rPr>
        <w:t>Десятичные приближения иррациональных чисел. Сравнение действительных чисел, арифметические действия над ними. Основные свойства действительных чисел. Приближения числа. Длина отрезка</w:t>
      </w:r>
      <w:proofErr w:type="gramStart"/>
      <w:r w:rsidRPr="00F87306">
        <w:rPr>
          <w:rStyle w:val="c0"/>
          <w:color w:val="000000"/>
        </w:rPr>
        <w:t xml:space="preserve"> .</w:t>
      </w:r>
      <w:proofErr w:type="gramEnd"/>
      <w:r w:rsidRPr="00F87306">
        <w:rPr>
          <w:rStyle w:val="c0"/>
          <w:color w:val="000000"/>
        </w:rPr>
        <w:t xml:space="preserve"> Координатная ось. Решение задач по теме действительные числа.</w:t>
      </w:r>
    </w:p>
    <w:p w:rsidR="00DF58D1" w:rsidRPr="00F87306" w:rsidRDefault="00DF58D1" w:rsidP="00DF58D1">
      <w:pPr>
        <w:pStyle w:val="c2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F87306">
        <w:rPr>
          <w:rStyle w:val="c20"/>
          <w:i/>
          <w:iCs/>
          <w:color w:val="000000"/>
        </w:rPr>
        <w:t>Контрольная работа №1 по теме «Действительные  числа»</w:t>
      </w:r>
    </w:p>
    <w:p w:rsidR="00DF58D1" w:rsidRPr="00F87306" w:rsidRDefault="00DF58D1" w:rsidP="00DF58D1">
      <w:pPr>
        <w:pStyle w:val="c2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F87306">
        <w:rPr>
          <w:rStyle w:val="c9"/>
          <w:b/>
          <w:bCs/>
          <w:color w:val="000000"/>
        </w:rPr>
        <w:t>Одночлены (</w:t>
      </w:r>
      <w:r>
        <w:rPr>
          <w:rStyle w:val="c9"/>
          <w:b/>
          <w:bCs/>
          <w:color w:val="000000"/>
        </w:rPr>
        <w:t>8</w:t>
      </w:r>
      <w:r w:rsidRPr="00F87306">
        <w:rPr>
          <w:rStyle w:val="c9"/>
          <w:b/>
          <w:bCs/>
          <w:color w:val="000000"/>
        </w:rPr>
        <w:t>ч)</w:t>
      </w:r>
    </w:p>
    <w:p w:rsidR="00DF58D1" w:rsidRPr="006510AD" w:rsidRDefault="00DF58D1" w:rsidP="00DF58D1">
      <w:pPr>
        <w:pStyle w:val="c2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0"/>
          <w:color w:val="000000"/>
          <w:shd w:val="clear" w:color="auto" w:fill="FFFFFF"/>
        </w:rPr>
      </w:pPr>
      <w:r w:rsidRPr="006510AD">
        <w:rPr>
          <w:rStyle w:val="c4"/>
          <w:color w:val="000000"/>
          <w:shd w:val="clear" w:color="auto" w:fill="FFFFFF"/>
        </w:rPr>
        <w:t>Числовые и буквенные выражения. Числовое значение буквенного выражения. Понятие одночлена. Произведение одночленов. Стандартный вид одночлена. Подобные одночлены. Решение задач по теме</w:t>
      </w:r>
      <w:r w:rsidRPr="006510AD">
        <w:rPr>
          <w:rStyle w:val="c19"/>
          <w:b/>
          <w:bCs/>
          <w:color w:val="000000"/>
          <w:shd w:val="clear" w:color="auto" w:fill="FFFFFF"/>
        </w:rPr>
        <w:t> </w:t>
      </w:r>
      <w:r w:rsidRPr="006510AD">
        <w:rPr>
          <w:rStyle w:val="c0"/>
          <w:color w:val="000000"/>
          <w:shd w:val="clear" w:color="auto" w:fill="FFFFFF"/>
        </w:rPr>
        <w:t>одночлены.  </w:t>
      </w:r>
    </w:p>
    <w:p w:rsidR="00DF58D1" w:rsidRPr="00F87306" w:rsidRDefault="00DF58D1" w:rsidP="00DF58D1">
      <w:pPr>
        <w:pStyle w:val="c2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>
        <w:rPr>
          <w:rStyle w:val="c19"/>
          <w:rFonts w:eastAsia="Bookman Old Style"/>
          <w:b/>
          <w:bCs/>
          <w:color w:val="000000"/>
        </w:rPr>
        <w:t>Многочлены (18</w:t>
      </w:r>
      <w:r w:rsidRPr="00F87306">
        <w:rPr>
          <w:rStyle w:val="c19"/>
          <w:rFonts w:eastAsia="Bookman Old Style"/>
          <w:b/>
          <w:bCs/>
          <w:color w:val="000000"/>
        </w:rPr>
        <w:t xml:space="preserve"> ч)</w:t>
      </w:r>
      <w:r w:rsidRPr="00F87306">
        <w:rPr>
          <w:rStyle w:val="c0"/>
          <w:color w:val="000000"/>
        </w:rPr>
        <w:t> </w:t>
      </w:r>
    </w:p>
    <w:p w:rsidR="00DF58D1" w:rsidRPr="00F87306" w:rsidRDefault="00DF58D1" w:rsidP="00DF58D1">
      <w:pPr>
        <w:pStyle w:val="c2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F87306">
        <w:rPr>
          <w:rStyle w:val="c4"/>
          <w:color w:val="000000"/>
        </w:rPr>
        <w:t>Понятие м</w:t>
      </w:r>
      <w:r>
        <w:rPr>
          <w:rStyle w:val="c4"/>
          <w:color w:val="000000"/>
        </w:rPr>
        <w:t>ногочлена. Свойства многочленов</w:t>
      </w:r>
      <w:r w:rsidRPr="00F87306">
        <w:rPr>
          <w:rStyle w:val="c4"/>
          <w:color w:val="000000"/>
        </w:rPr>
        <w:t>. Сумма и разность многочленов. Многочлены стандартного вида. Степень многочлена. Произведение одночлена на многочлен. Произведение многочленов.  Целое выражение и его числовое значение. Тождественное равенство целых выражений. </w:t>
      </w:r>
      <w:r w:rsidRPr="00F87306">
        <w:rPr>
          <w:rStyle w:val="c4"/>
          <w:i/>
          <w:iCs/>
          <w:color w:val="000000"/>
        </w:rPr>
        <w:t>Подстановка выражений вместо переменных. </w:t>
      </w:r>
      <w:r w:rsidRPr="00F87306">
        <w:rPr>
          <w:rStyle w:val="c0"/>
          <w:color w:val="000000"/>
        </w:rPr>
        <w:t>Решение задач по теме многочлены</w:t>
      </w:r>
    </w:p>
    <w:p w:rsidR="00DF58D1" w:rsidRPr="00F87306" w:rsidRDefault="00DF58D1" w:rsidP="00DF58D1">
      <w:pPr>
        <w:pStyle w:val="c2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F87306">
        <w:rPr>
          <w:rStyle w:val="c20"/>
          <w:i/>
          <w:iCs/>
          <w:color w:val="000000"/>
        </w:rPr>
        <w:t>Контрольная работа №2 по теме «Многочлены»</w:t>
      </w:r>
    </w:p>
    <w:p w:rsidR="00DF58D1" w:rsidRPr="00F87306" w:rsidRDefault="00DF58D1" w:rsidP="00DF58D1">
      <w:pPr>
        <w:pStyle w:val="c2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F87306">
        <w:rPr>
          <w:rStyle w:val="c9"/>
          <w:b/>
          <w:bCs/>
          <w:color w:val="000000"/>
        </w:rPr>
        <w:t>Фо</w:t>
      </w:r>
      <w:r>
        <w:rPr>
          <w:rStyle w:val="c9"/>
          <w:b/>
          <w:bCs/>
          <w:color w:val="000000"/>
        </w:rPr>
        <w:t>рмулы сокращенного умножения (23</w:t>
      </w:r>
      <w:r w:rsidRPr="00F87306">
        <w:rPr>
          <w:rStyle w:val="c9"/>
          <w:b/>
          <w:bCs/>
          <w:color w:val="000000"/>
        </w:rPr>
        <w:t xml:space="preserve"> ч)</w:t>
      </w:r>
    </w:p>
    <w:p w:rsidR="00DF58D1" w:rsidRPr="00F87306" w:rsidRDefault="00DF58D1" w:rsidP="00DF58D1">
      <w:pPr>
        <w:pStyle w:val="c2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F87306">
        <w:rPr>
          <w:rStyle w:val="c4"/>
          <w:color w:val="000000"/>
        </w:rPr>
        <w:t>Квадрат суммы. Квадрат разности. Выделение полного квадрата в квадратном трехчлене. Формула разности квадратов. Формула суммы кубов и разности кубов. Применение формул сокращённого умножения. Разложение многочлена на множители: </w:t>
      </w:r>
      <w:r w:rsidRPr="00F87306">
        <w:rPr>
          <w:rStyle w:val="c20"/>
          <w:i/>
          <w:iCs/>
          <w:color w:val="000000"/>
        </w:rPr>
        <w:t>вынесение общего множителя за скобки, группировка, применение формул сокращенного умножения.</w:t>
      </w:r>
    </w:p>
    <w:p w:rsidR="00DF58D1" w:rsidRPr="00F87306" w:rsidRDefault="00DF58D1" w:rsidP="00DF58D1">
      <w:pPr>
        <w:pStyle w:val="c2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F87306">
        <w:rPr>
          <w:rStyle w:val="c20"/>
          <w:i/>
          <w:iCs/>
          <w:color w:val="000000"/>
        </w:rPr>
        <w:t>Контрольная работа №3 по теме «Формулы сокращённого умножения»</w:t>
      </w:r>
    </w:p>
    <w:p w:rsidR="00DF58D1" w:rsidRPr="00F87306" w:rsidRDefault="00DF58D1" w:rsidP="00DF58D1">
      <w:pPr>
        <w:pStyle w:val="c2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>
        <w:rPr>
          <w:rStyle w:val="c9"/>
          <w:b/>
          <w:bCs/>
          <w:color w:val="000000"/>
        </w:rPr>
        <w:t>Алгебраические дроби (18</w:t>
      </w:r>
      <w:r w:rsidRPr="00F87306">
        <w:rPr>
          <w:rStyle w:val="c9"/>
          <w:b/>
          <w:bCs/>
          <w:color w:val="000000"/>
        </w:rPr>
        <w:t xml:space="preserve"> ч)</w:t>
      </w:r>
    </w:p>
    <w:p w:rsidR="00DF58D1" w:rsidRPr="00F87306" w:rsidRDefault="00DF58D1" w:rsidP="00DF58D1">
      <w:pPr>
        <w:pStyle w:val="c2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87306">
        <w:rPr>
          <w:rStyle w:val="c4"/>
          <w:i/>
          <w:iCs/>
          <w:color w:val="000000"/>
        </w:rPr>
        <w:t> </w:t>
      </w:r>
      <w:r>
        <w:rPr>
          <w:rStyle w:val="c4"/>
          <w:i/>
          <w:iCs/>
          <w:color w:val="000000"/>
        </w:rPr>
        <w:tab/>
      </w:r>
      <w:r w:rsidRPr="00F87306">
        <w:rPr>
          <w:rStyle w:val="c4"/>
          <w:i/>
          <w:iCs/>
          <w:color w:val="000000"/>
        </w:rPr>
        <w:t>Преобразование дробно-линейных выражений: сложение, умножение, деление.</w:t>
      </w:r>
      <w:r w:rsidRPr="00F87306">
        <w:rPr>
          <w:rStyle w:val="c4"/>
          <w:color w:val="000000"/>
        </w:rPr>
        <w:t> Алгебраические дроби и их свойства, сокращение дробей. Приведение к общему знаменателю. Арифметические действия над алгебраическими дробями. Рациональные выражения и их преобразования. Числовое значение рационального выражения. Допустимые значения переменных, входящих в алгебраические выражения. Тождественное  равенство рациональных выражений. Решение задач по теме алгебраические дроби. </w:t>
      </w:r>
      <w:r w:rsidRPr="00F87306">
        <w:rPr>
          <w:rStyle w:val="c20"/>
          <w:i/>
          <w:iCs/>
          <w:color w:val="000000"/>
        </w:rPr>
        <w:t>Преобразование выражений, содержащих знак модуля.</w:t>
      </w:r>
    </w:p>
    <w:p w:rsidR="00DF58D1" w:rsidRPr="00F87306" w:rsidRDefault="00DF58D1" w:rsidP="00DF58D1">
      <w:pPr>
        <w:pStyle w:val="c2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F87306">
        <w:rPr>
          <w:rStyle w:val="c20"/>
          <w:i/>
          <w:iCs/>
          <w:color w:val="000000"/>
        </w:rPr>
        <w:t>Контрольная работа №4 по теме «Алгебраические дроби»</w:t>
      </w:r>
    </w:p>
    <w:p w:rsidR="00DF58D1" w:rsidRPr="00F87306" w:rsidRDefault="00DF58D1" w:rsidP="00DF58D1">
      <w:pPr>
        <w:pStyle w:val="c2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>
        <w:rPr>
          <w:rStyle w:val="c9"/>
          <w:b/>
          <w:bCs/>
          <w:color w:val="000000"/>
        </w:rPr>
        <w:t>Степень с целым показателем (10</w:t>
      </w:r>
      <w:r w:rsidRPr="00F87306">
        <w:rPr>
          <w:rStyle w:val="c9"/>
          <w:b/>
          <w:bCs/>
          <w:color w:val="000000"/>
        </w:rPr>
        <w:t xml:space="preserve"> ч)</w:t>
      </w:r>
    </w:p>
    <w:p w:rsidR="00DF58D1" w:rsidRPr="00F87306" w:rsidRDefault="00DF58D1" w:rsidP="00DF58D1">
      <w:pPr>
        <w:pStyle w:val="c2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F87306">
        <w:rPr>
          <w:rStyle w:val="c4"/>
          <w:color w:val="000000"/>
        </w:rPr>
        <w:t>Степень с целым показателем и её свойства. </w:t>
      </w:r>
      <w:r w:rsidRPr="00F87306">
        <w:rPr>
          <w:rStyle w:val="c4"/>
          <w:i/>
          <w:iCs/>
          <w:color w:val="000000"/>
        </w:rPr>
        <w:t>Преобразование выражений, содержащих степени с натуральным показателем. </w:t>
      </w:r>
      <w:r w:rsidRPr="00F87306">
        <w:rPr>
          <w:rStyle w:val="c0"/>
          <w:color w:val="000000"/>
        </w:rPr>
        <w:t> Стандартный вид числа.</w:t>
      </w:r>
    </w:p>
    <w:p w:rsidR="00DF58D1" w:rsidRPr="00F87306" w:rsidRDefault="00DF58D1" w:rsidP="00DF58D1">
      <w:pPr>
        <w:pStyle w:val="c2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87306">
        <w:rPr>
          <w:rStyle w:val="c4"/>
          <w:color w:val="000000"/>
        </w:rPr>
        <w:lastRenderedPageBreak/>
        <w:t>Преобразование рациональных выражений, записанных с помощью степени с целым показателем. Решение задач по теме</w:t>
      </w:r>
      <w:r w:rsidRPr="00F87306">
        <w:rPr>
          <w:rStyle w:val="c19"/>
          <w:rFonts w:eastAsia="Bookman Old Style"/>
          <w:b/>
          <w:bCs/>
          <w:color w:val="000000"/>
        </w:rPr>
        <w:t> «</w:t>
      </w:r>
      <w:r w:rsidRPr="00F87306">
        <w:rPr>
          <w:rStyle w:val="c0"/>
          <w:color w:val="000000"/>
        </w:rPr>
        <w:t>Степень с целым показателем»</w:t>
      </w:r>
    </w:p>
    <w:p w:rsidR="00DF58D1" w:rsidRPr="00F87306" w:rsidRDefault="00DF58D1" w:rsidP="00DF58D1">
      <w:pPr>
        <w:pStyle w:val="c2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F87306">
        <w:rPr>
          <w:rStyle w:val="c20"/>
          <w:i/>
          <w:iCs/>
          <w:color w:val="000000"/>
        </w:rPr>
        <w:t>Контрольная работа №5 по теме «Степень с целым показателем»</w:t>
      </w:r>
    </w:p>
    <w:p w:rsidR="00DF58D1" w:rsidRPr="00F87306" w:rsidRDefault="00DF58D1" w:rsidP="00DF58D1">
      <w:pPr>
        <w:pStyle w:val="c2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F87306">
        <w:rPr>
          <w:rStyle w:val="c9"/>
          <w:b/>
          <w:bCs/>
          <w:color w:val="000000"/>
        </w:rPr>
        <w:t xml:space="preserve">Линейные </w:t>
      </w:r>
      <w:r>
        <w:rPr>
          <w:rStyle w:val="c9"/>
          <w:b/>
          <w:bCs/>
          <w:color w:val="000000"/>
        </w:rPr>
        <w:t>уравнения с одним неизвестным (7</w:t>
      </w:r>
      <w:r w:rsidRPr="00F87306">
        <w:rPr>
          <w:rStyle w:val="c9"/>
          <w:b/>
          <w:bCs/>
          <w:color w:val="000000"/>
        </w:rPr>
        <w:t xml:space="preserve"> ч)</w:t>
      </w:r>
    </w:p>
    <w:p w:rsidR="00DF58D1" w:rsidRPr="00F87306" w:rsidRDefault="00DF58D1" w:rsidP="00DF58D1">
      <w:pPr>
        <w:pStyle w:val="c2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F87306">
        <w:rPr>
          <w:rStyle w:val="c4"/>
          <w:i/>
          <w:iCs/>
          <w:color w:val="000000"/>
        </w:rPr>
        <w:t> Числовое  равенство. Свойства числовых равенств. Равенство с переменной. Понятие уравнения и корня уравнения. Представление о равносильности уравнений. </w:t>
      </w:r>
      <w:r w:rsidRPr="00F87306">
        <w:rPr>
          <w:rStyle w:val="c4"/>
          <w:color w:val="000000"/>
        </w:rPr>
        <w:t>Уравнения первой степени</w:t>
      </w:r>
      <w:r w:rsidRPr="00F87306">
        <w:rPr>
          <w:rStyle w:val="c19"/>
          <w:rFonts w:eastAsia="Bookman Old Style"/>
          <w:b/>
          <w:bCs/>
          <w:color w:val="000000"/>
        </w:rPr>
        <w:t> </w:t>
      </w:r>
      <w:r w:rsidRPr="00F87306">
        <w:rPr>
          <w:rStyle w:val="c4"/>
          <w:color w:val="000000"/>
        </w:rPr>
        <w:t>с одним неизвестным. Линейные уравнения с одним неизвестным. Решение линейных уравнений с одним неизвестным. </w:t>
      </w:r>
      <w:r w:rsidRPr="00F87306">
        <w:rPr>
          <w:rStyle w:val="c20"/>
          <w:i/>
          <w:iCs/>
          <w:color w:val="000000"/>
        </w:rPr>
        <w:t>Количество корней линейного уравнения.</w:t>
      </w:r>
    </w:p>
    <w:p w:rsidR="00DF58D1" w:rsidRPr="00F87306" w:rsidRDefault="00DF58D1" w:rsidP="00DF58D1">
      <w:pPr>
        <w:pStyle w:val="c2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F87306">
        <w:rPr>
          <w:rStyle w:val="c0"/>
          <w:color w:val="000000"/>
        </w:rPr>
        <w:t>Решение задач с помощью линейных уравнений. Решение уравнений с модулем и параметром. Решение задач по теме линейные уравнения.</w:t>
      </w:r>
    </w:p>
    <w:p w:rsidR="00DF58D1" w:rsidRPr="00F87306" w:rsidRDefault="00DF58D1" w:rsidP="00DF58D1">
      <w:pPr>
        <w:pStyle w:val="c2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F87306">
        <w:rPr>
          <w:rStyle w:val="c20"/>
          <w:i/>
          <w:iCs/>
          <w:color w:val="000000"/>
        </w:rPr>
        <w:t>Контрольная работа №6 по теме «Линейные уравнения»</w:t>
      </w:r>
    </w:p>
    <w:p w:rsidR="00DF58D1" w:rsidRPr="00F87306" w:rsidRDefault="00DF58D1" w:rsidP="00DF58D1">
      <w:pPr>
        <w:pStyle w:val="c2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F87306">
        <w:rPr>
          <w:rStyle w:val="c9"/>
          <w:b/>
          <w:bCs/>
          <w:color w:val="000000"/>
        </w:rPr>
        <w:t>Системы</w:t>
      </w:r>
      <w:r>
        <w:rPr>
          <w:rStyle w:val="c9"/>
          <w:b/>
          <w:bCs/>
          <w:color w:val="000000"/>
        </w:rPr>
        <w:t xml:space="preserve"> линейных уравнений (21</w:t>
      </w:r>
      <w:r w:rsidRPr="00F87306">
        <w:rPr>
          <w:rStyle w:val="c9"/>
          <w:b/>
          <w:bCs/>
          <w:color w:val="000000"/>
        </w:rPr>
        <w:t xml:space="preserve"> ч)</w:t>
      </w:r>
    </w:p>
    <w:p w:rsidR="00DF58D1" w:rsidRPr="00F87306" w:rsidRDefault="00DF58D1" w:rsidP="00DF58D1">
      <w:pPr>
        <w:pStyle w:val="c2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F87306">
        <w:rPr>
          <w:rStyle w:val="c4"/>
          <w:color w:val="000000"/>
        </w:rPr>
        <w:t>Уравнения первой степени с двумя неизвестными. </w:t>
      </w:r>
      <w:r w:rsidRPr="00F87306">
        <w:rPr>
          <w:rStyle w:val="c4"/>
          <w:i/>
          <w:iCs/>
          <w:color w:val="000000"/>
        </w:rPr>
        <w:t>Прямая как графическая интерпретация линейного уравнения с двумя переменными.</w:t>
      </w:r>
      <w:r w:rsidRPr="00F87306">
        <w:rPr>
          <w:rStyle w:val="c4"/>
          <w:color w:val="000000"/>
        </w:rPr>
        <w:t xml:space="preserve"> Системы двух уравнений первой степени с двумя неизвестными. Решение систем двух линейных уравнений с двумя неизвестными подстановкой. Решение систем двух линейных уравнений с двумя неизвестными алгебраическим </w:t>
      </w:r>
      <w:proofErr w:type="spellStart"/>
      <w:r w:rsidRPr="00F87306">
        <w:rPr>
          <w:rStyle w:val="c4"/>
          <w:color w:val="000000"/>
        </w:rPr>
        <w:t>сложением</w:t>
      </w:r>
      <w:proofErr w:type="gramStart"/>
      <w:r w:rsidRPr="00F87306">
        <w:rPr>
          <w:rStyle w:val="c4"/>
          <w:color w:val="000000"/>
        </w:rPr>
        <w:t>.</w:t>
      </w:r>
      <w:r w:rsidRPr="00F87306">
        <w:rPr>
          <w:rStyle w:val="c4"/>
          <w:i/>
          <w:iCs/>
          <w:color w:val="000000"/>
        </w:rPr>
        <w:t>Г</w:t>
      </w:r>
      <w:proofErr w:type="gramEnd"/>
      <w:r w:rsidRPr="00F87306">
        <w:rPr>
          <w:rStyle w:val="c4"/>
          <w:i/>
          <w:iCs/>
          <w:color w:val="000000"/>
        </w:rPr>
        <w:t>рафический</w:t>
      </w:r>
      <w:proofErr w:type="spellEnd"/>
      <w:r w:rsidRPr="00F87306">
        <w:rPr>
          <w:rStyle w:val="c4"/>
          <w:i/>
          <w:iCs/>
          <w:color w:val="000000"/>
        </w:rPr>
        <w:t xml:space="preserve"> способ решения систем уравнений.</w:t>
      </w:r>
    </w:p>
    <w:p w:rsidR="00DF58D1" w:rsidRPr="00F87306" w:rsidRDefault="00DF58D1" w:rsidP="00DF58D1">
      <w:pPr>
        <w:pStyle w:val="c2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F87306">
        <w:rPr>
          <w:rStyle w:val="c4"/>
          <w:color w:val="000000"/>
        </w:rPr>
        <w:t>Равносильность уравнений и систем уравнений. </w:t>
      </w:r>
      <w:r w:rsidRPr="00F87306">
        <w:rPr>
          <w:rStyle w:val="c4"/>
          <w:i/>
          <w:iCs/>
          <w:color w:val="000000"/>
        </w:rPr>
        <w:t xml:space="preserve">Системы линейных уравнений с </w:t>
      </w:r>
      <w:proofErr w:type="spellStart"/>
      <w:r w:rsidRPr="00F87306">
        <w:rPr>
          <w:rStyle w:val="c4"/>
          <w:i/>
          <w:iCs/>
          <w:color w:val="000000"/>
        </w:rPr>
        <w:t>параметром</w:t>
      </w:r>
      <w:proofErr w:type="gramStart"/>
      <w:r w:rsidRPr="00F87306">
        <w:rPr>
          <w:rStyle w:val="c4"/>
          <w:i/>
          <w:iCs/>
          <w:color w:val="000000"/>
        </w:rPr>
        <w:t>.</w:t>
      </w:r>
      <w:r w:rsidRPr="00F87306">
        <w:rPr>
          <w:rStyle w:val="c4"/>
          <w:color w:val="000000"/>
        </w:rPr>
        <w:t>Р</w:t>
      </w:r>
      <w:proofErr w:type="gramEnd"/>
      <w:r w:rsidRPr="00F87306">
        <w:rPr>
          <w:rStyle w:val="c4"/>
          <w:color w:val="000000"/>
        </w:rPr>
        <w:t>ешение</w:t>
      </w:r>
      <w:proofErr w:type="spellEnd"/>
      <w:r w:rsidRPr="00F87306">
        <w:rPr>
          <w:rStyle w:val="c4"/>
          <w:color w:val="000000"/>
        </w:rPr>
        <w:t xml:space="preserve"> задач при помощи систем уравнений первой степени. Решение задач по теме системы линейных уравнений.</w:t>
      </w:r>
    </w:p>
    <w:p w:rsidR="00DF58D1" w:rsidRPr="00F87306" w:rsidRDefault="00DF58D1" w:rsidP="00DF58D1">
      <w:pPr>
        <w:pStyle w:val="c2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F87306">
        <w:rPr>
          <w:rStyle w:val="c20"/>
          <w:i/>
          <w:iCs/>
          <w:color w:val="000000"/>
        </w:rPr>
        <w:t>Контрольная работа №7 по теме «Системы линейных уравнений»</w:t>
      </w:r>
    </w:p>
    <w:p w:rsidR="00DF58D1" w:rsidRPr="00F87306" w:rsidRDefault="00DF58D1" w:rsidP="00DF58D1">
      <w:pPr>
        <w:pStyle w:val="c2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>
        <w:rPr>
          <w:rStyle w:val="c19"/>
          <w:rFonts w:eastAsia="Bookman Old Style"/>
          <w:b/>
          <w:bCs/>
          <w:color w:val="000000"/>
        </w:rPr>
        <w:t>Итоговое повторение (8</w:t>
      </w:r>
      <w:r w:rsidRPr="00F87306">
        <w:rPr>
          <w:rStyle w:val="c19"/>
          <w:rFonts w:eastAsia="Bookman Old Style"/>
          <w:b/>
          <w:bCs/>
          <w:color w:val="000000"/>
        </w:rPr>
        <w:t xml:space="preserve"> ч</w:t>
      </w:r>
      <w:r w:rsidRPr="00F87306">
        <w:rPr>
          <w:rStyle w:val="c0"/>
          <w:color w:val="000000"/>
        </w:rPr>
        <w:t>)</w:t>
      </w:r>
    </w:p>
    <w:p w:rsidR="00DF58D1" w:rsidRPr="00F87306" w:rsidRDefault="00DF58D1" w:rsidP="00DF58D1">
      <w:pPr>
        <w:pStyle w:val="c2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87306">
        <w:rPr>
          <w:rStyle w:val="c0"/>
          <w:color w:val="000000"/>
        </w:rPr>
        <w:t>Формулы сокращённого умножения. Алгебраические дроби и их свойства.</w:t>
      </w:r>
    </w:p>
    <w:p w:rsidR="00DF58D1" w:rsidRPr="00F87306" w:rsidRDefault="00DF58D1" w:rsidP="00DF58D1">
      <w:pPr>
        <w:pStyle w:val="c2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87306">
        <w:rPr>
          <w:rStyle w:val="c4"/>
          <w:color w:val="000000"/>
        </w:rPr>
        <w:t>Линейные уравнения и системы линейных уравнений. </w:t>
      </w:r>
      <w:r w:rsidRPr="00F87306">
        <w:rPr>
          <w:rStyle w:val="c20"/>
          <w:i/>
          <w:iCs/>
          <w:color w:val="000000"/>
        </w:rPr>
        <w:t>Решение логических задач. Решение логических задач с помощью графов, таблиц.</w:t>
      </w:r>
    </w:p>
    <w:p w:rsidR="00DF58D1" w:rsidRDefault="00DF58D1" w:rsidP="00DF58D1">
      <w:pPr>
        <w:pStyle w:val="c2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4"/>
          <w:i/>
          <w:iCs/>
          <w:color w:val="000000"/>
        </w:rPr>
      </w:pPr>
      <w:r w:rsidRPr="00F87306">
        <w:rPr>
          <w:rStyle w:val="c4"/>
          <w:i/>
          <w:iCs/>
          <w:color w:val="000000"/>
        </w:rPr>
        <w:t>Итоговая контрольная работа</w:t>
      </w:r>
    </w:p>
    <w:p w:rsidR="00DF58D1" w:rsidRDefault="00DF58D1" w:rsidP="00DF58D1">
      <w:pPr>
        <w:pStyle w:val="c2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4"/>
          <w:i/>
          <w:iCs/>
          <w:color w:val="000000"/>
        </w:rPr>
      </w:pPr>
    </w:p>
    <w:p w:rsidR="00DF58D1" w:rsidRPr="00F87306" w:rsidRDefault="00DF58D1" w:rsidP="00DF58D1">
      <w:pPr>
        <w:pStyle w:val="c15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F87306">
        <w:rPr>
          <w:rStyle w:val="c9"/>
          <w:b/>
          <w:bCs/>
          <w:color w:val="000000"/>
        </w:rPr>
        <w:t>8 КЛАСС</w:t>
      </w:r>
    </w:p>
    <w:p w:rsidR="00DF58D1" w:rsidRPr="00F87306" w:rsidRDefault="00DF58D1" w:rsidP="00DF58D1">
      <w:pPr>
        <w:pStyle w:val="c1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>
        <w:rPr>
          <w:rStyle w:val="c9"/>
          <w:b/>
          <w:bCs/>
          <w:color w:val="000000"/>
        </w:rPr>
        <w:t>Функции и графики (9</w:t>
      </w:r>
      <w:r w:rsidRPr="00F87306">
        <w:rPr>
          <w:rStyle w:val="c9"/>
          <w:b/>
          <w:bCs/>
          <w:color w:val="000000"/>
        </w:rPr>
        <w:t>ч)</w:t>
      </w:r>
    </w:p>
    <w:p w:rsidR="00DF58D1" w:rsidRDefault="00DF58D1" w:rsidP="00DF58D1">
      <w:pPr>
        <w:pStyle w:val="c1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20"/>
          <w:i/>
          <w:iCs/>
          <w:color w:val="000000"/>
        </w:rPr>
      </w:pPr>
      <w:r w:rsidRPr="00F87306">
        <w:rPr>
          <w:rStyle w:val="c4"/>
          <w:color w:val="000000"/>
        </w:rPr>
        <w:t>Числовые неравенства. Координатная ось, множество чисел, декартова система координат на плоскости. </w:t>
      </w:r>
      <w:r w:rsidRPr="00F87306">
        <w:rPr>
          <w:rStyle w:val="c4"/>
          <w:i/>
          <w:iCs/>
          <w:color w:val="000000"/>
        </w:rPr>
        <w:t xml:space="preserve">Формирование представлений о </w:t>
      </w:r>
      <w:proofErr w:type="spellStart"/>
      <w:r w:rsidRPr="00F87306">
        <w:rPr>
          <w:rStyle w:val="c4"/>
          <w:i/>
          <w:iCs/>
          <w:color w:val="000000"/>
        </w:rPr>
        <w:t>метапредметном</w:t>
      </w:r>
      <w:proofErr w:type="spellEnd"/>
      <w:r w:rsidRPr="00F87306">
        <w:rPr>
          <w:rStyle w:val="c4"/>
          <w:i/>
          <w:iCs/>
          <w:color w:val="000000"/>
        </w:rPr>
        <w:t xml:space="preserve"> понятии «координаты». </w:t>
      </w:r>
      <w:r w:rsidRPr="00F87306">
        <w:rPr>
          <w:rStyle w:val="c4"/>
          <w:color w:val="000000"/>
        </w:rPr>
        <w:t>Понятие функции, понятие графика функции. </w:t>
      </w:r>
      <w:r w:rsidRPr="00F87306">
        <w:rPr>
          <w:rStyle w:val="c20"/>
          <w:i/>
          <w:iCs/>
          <w:color w:val="000000"/>
        </w:rPr>
        <w:t>Способы задания функций: аналитический, графический, табличный.</w:t>
      </w:r>
    </w:p>
    <w:p w:rsidR="00DF58D1" w:rsidRPr="00F87306" w:rsidRDefault="00DF58D1" w:rsidP="00DF58D1">
      <w:pPr>
        <w:pStyle w:val="c1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>
        <w:rPr>
          <w:rStyle w:val="c20"/>
          <w:i/>
          <w:iCs/>
          <w:color w:val="000000"/>
        </w:rPr>
        <w:lastRenderedPageBreak/>
        <w:t>Стартовая контрольная работа.</w:t>
      </w:r>
    </w:p>
    <w:p w:rsidR="00DF58D1" w:rsidRPr="00F87306" w:rsidRDefault="00DF58D1" w:rsidP="00DF58D1">
      <w:pPr>
        <w:pStyle w:val="c1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F87306">
        <w:rPr>
          <w:rStyle w:val="c19"/>
          <w:rFonts w:eastAsia="Bookman Old Style"/>
          <w:b/>
          <w:bCs/>
          <w:color w:val="000000"/>
        </w:rPr>
        <w:t>Функции </w:t>
      </w:r>
      <w:r w:rsidRPr="00F87306">
        <w:rPr>
          <w:rStyle w:val="c19"/>
          <w:rFonts w:eastAsia="Bookman Old Style"/>
          <w:b/>
          <w:bCs/>
          <w:i/>
          <w:iCs/>
          <w:color w:val="000000"/>
        </w:rPr>
        <w:t>у=х, у=х</w:t>
      </w:r>
      <w:proofErr w:type="gramStart"/>
      <w:r w:rsidRPr="00F87306">
        <w:rPr>
          <w:rStyle w:val="c19"/>
          <w:rFonts w:eastAsia="Bookman Old Style"/>
          <w:b/>
          <w:bCs/>
          <w:i/>
          <w:iCs/>
          <w:color w:val="000000"/>
          <w:vertAlign w:val="superscript"/>
        </w:rPr>
        <w:t>2</w:t>
      </w:r>
      <w:proofErr w:type="gramEnd"/>
      <w:r w:rsidRPr="00F87306">
        <w:rPr>
          <w:rStyle w:val="c19"/>
          <w:rFonts w:eastAsia="Bookman Old Style"/>
          <w:b/>
          <w:bCs/>
          <w:i/>
          <w:iCs/>
          <w:color w:val="000000"/>
        </w:rPr>
        <w:t>, у=(1/x)</w:t>
      </w:r>
      <w:r>
        <w:rPr>
          <w:rStyle w:val="c9"/>
          <w:b/>
          <w:bCs/>
          <w:color w:val="000000"/>
        </w:rPr>
        <w:t> (9</w:t>
      </w:r>
      <w:r w:rsidRPr="00F87306">
        <w:rPr>
          <w:rStyle w:val="c9"/>
          <w:b/>
          <w:bCs/>
          <w:color w:val="000000"/>
        </w:rPr>
        <w:t xml:space="preserve"> ч)</w:t>
      </w:r>
    </w:p>
    <w:p w:rsidR="00DF58D1" w:rsidRPr="00F87306" w:rsidRDefault="00DF58D1" w:rsidP="00DF58D1">
      <w:pPr>
        <w:pStyle w:val="c1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F87306">
        <w:rPr>
          <w:rStyle w:val="c4"/>
          <w:color w:val="000000"/>
        </w:rPr>
        <w:t>Функция </w:t>
      </w:r>
      <w:r w:rsidRPr="00F87306">
        <w:rPr>
          <w:rStyle w:val="c4"/>
          <w:i/>
          <w:iCs/>
          <w:color w:val="000000"/>
        </w:rPr>
        <w:t>у=х</w:t>
      </w:r>
      <w:r w:rsidRPr="00F87306">
        <w:rPr>
          <w:rStyle w:val="c4"/>
          <w:color w:val="000000"/>
        </w:rPr>
        <w:t xml:space="preserve"> и её граф </w:t>
      </w:r>
      <w:proofErr w:type="spellStart"/>
      <w:r w:rsidRPr="00F87306">
        <w:rPr>
          <w:rStyle w:val="c4"/>
          <w:color w:val="000000"/>
        </w:rPr>
        <w:t>ик</w:t>
      </w:r>
      <w:proofErr w:type="spellEnd"/>
      <w:proofErr w:type="gramStart"/>
      <w:r w:rsidRPr="00F87306">
        <w:rPr>
          <w:rStyle w:val="c4"/>
          <w:color w:val="000000"/>
        </w:rPr>
        <w:t xml:space="preserve"> ,</w:t>
      </w:r>
      <w:proofErr w:type="gramEnd"/>
      <w:r w:rsidRPr="00F87306">
        <w:rPr>
          <w:rStyle w:val="c4"/>
          <w:color w:val="000000"/>
        </w:rPr>
        <w:t xml:space="preserve"> функция </w:t>
      </w:r>
      <w:r w:rsidRPr="00F87306">
        <w:rPr>
          <w:rStyle w:val="c4"/>
          <w:i/>
          <w:iCs/>
          <w:color w:val="000000"/>
        </w:rPr>
        <w:t>у=х</w:t>
      </w:r>
      <w:r w:rsidRPr="00F87306">
        <w:rPr>
          <w:rStyle w:val="c4"/>
          <w:i/>
          <w:iCs/>
          <w:color w:val="000000"/>
          <w:vertAlign w:val="superscript"/>
        </w:rPr>
        <w:t>2</w:t>
      </w:r>
      <w:r w:rsidRPr="00F87306">
        <w:rPr>
          <w:rStyle w:val="c4"/>
          <w:color w:val="000000"/>
        </w:rPr>
        <w:t> и её график, функция </w:t>
      </w:r>
      <w:r w:rsidRPr="00F87306">
        <w:rPr>
          <w:rStyle w:val="c4"/>
          <w:i/>
          <w:iCs/>
          <w:color w:val="000000"/>
        </w:rPr>
        <w:t>у=(1/x)</w:t>
      </w:r>
      <w:r w:rsidRPr="00F87306">
        <w:rPr>
          <w:rStyle w:val="c4"/>
          <w:color w:val="000000"/>
        </w:rPr>
        <w:t> её график. </w:t>
      </w:r>
      <w:r w:rsidRPr="00F87306">
        <w:rPr>
          <w:rStyle w:val="c20"/>
          <w:i/>
          <w:iCs/>
          <w:color w:val="000000"/>
        </w:rPr>
        <w:t>Представление об асимптотах.</w:t>
      </w:r>
    </w:p>
    <w:p w:rsidR="00DF58D1" w:rsidRPr="00F87306" w:rsidRDefault="00DF58D1" w:rsidP="00DF58D1">
      <w:pPr>
        <w:pStyle w:val="c1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F87306">
        <w:rPr>
          <w:rStyle w:val="c20"/>
          <w:i/>
          <w:iCs/>
          <w:color w:val="000000"/>
        </w:rPr>
        <w:t>Контрольная работа №1</w:t>
      </w:r>
    </w:p>
    <w:p w:rsidR="00DF58D1" w:rsidRPr="00F87306" w:rsidRDefault="00DF58D1" w:rsidP="00DF58D1">
      <w:pPr>
        <w:pStyle w:val="c1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>
        <w:rPr>
          <w:rStyle w:val="c9"/>
          <w:b/>
          <w:bCs/>
          <w:color w:val="000000"/>
        </w:rPr>
        <w:t>Квадратные корни (13</w:t>
      </w:r>
      <w:r w:rsidRPr="00F87306">
        <w:rPr>
          <w:rStyle w:val="c9"/>
          <w:b/>
          <w:bCs/>
          <w:color w:val="000000"/>
        </w:rPr>
        <w:t xml:space="preserve"> ч)</w:t>
      </w:r>
    </w:p>
    <w:p w:rsidR="00DF58D1" w:rsidRPr="00F87306" w:rsidRDefault="00DF58D1" w:rsidP="00DF58D1">
      <w:pPr>
        <w:pStyle w:val="c1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F87306">
        <w:rPr>
          <w:rStyle w:val="c4"/>
          <w:color w:val="000000"/>
        </w:rPr>
        <w:t>Понятие квадратного корня. Арифметический квадратный корень, квадратный корень из натурального числа, свойства арифметических квадратных корней. </w:t>
      </w:r>
      <w:r w:rsidRPr="00F87306">
        <w:rPr>
          <w:rStyle w:val="c4"/>
          <w:i/>
          <w:iCs/>
          <w:color w:val="000000"/>
        </w:rPr>
        <w:t>Иррациональность числа </w:t>
      </w:r>
      <w:r w:rsidRPr="00F87306">
        <w:rPr>
          <w:noProof/>
          <w:color w:val="000000"/>
        </w:rPr>
        <w:drawing>
          <wp:inline distT="0" distB="0" distL="0" distR="0">
            <wp:extent cx="180975" cy="223520"/>
            <wp:effectExtent l="0" t="0" r="9525" b="5080"/>
            <wp:docPr id="2" name="Рисунок 2" descr="https://www.google.com/chart?cht=tx&amp;chf=bg,s,FFFFFF00&amp;chco=000000&amp;chl=%5Csqrt%7B2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oogle.com/chart?cht=tx&amp;chf=bg,s,FFFFFF00&amp;chco=000000&amp;chl=%5Csqrt%7B2%7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7306">
        <w:rPr>
          <w:rStyle w:val="c4"/>
          <w:i/>
          <w:iCs/>
          <w:color w:val="000000"/>
        </w:rPr>
        <w:t>. Преобразование выражений, содержащих квадратные корни: умножение, деление, вынесение из-под знака корня, внесение под знак корня.</w:t>
      </w:r>
    </w:p>
    <w:p w:rsidR="00DF58D1" w:rsidRPr="00F87306" w:rsidRDefault="00DF58D1" w:rsidP="00DF58D1">
      <w:pPr>
        <w:pStyle w:val="c1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F87306">
        <w:rPr>
          <w:rStyle w:val="c20"/>
          <w:i/>
          <w:iCs/>
          <w:color w:val="000000"/>
        </w:rPr>
        <w:t>Контрольная работа №2</w:t>
      </w:r>
    </w:p>
    <w:p w:rsidR="00DF58D1" w:rsidRPr="00F87306" w:rsidRDefault="00DF58D1" w:rsidP="00DF58D1">
      <w:pPr>
        <w:pStyle w:val="c1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F87306">
        <w:rPr>
          <w:rStyle w:val="c9"/>
          <w:b/>
          <w:bCs/>
          <w:color w:val="000000"/>
        </w:rPr>
        <w:t>Квадратные уравнения (16 ч)        </w:t>
      </w:r>
    </w:p>
    <w:p w:rsidR="00DF58D1" w:rsidRPr="00F87306" w:rsidRDefault="00DF58D1" w:rsidP="00DF58D1">
      <w:pPr>
        <w:pStyle w:val="c1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F87306">
        <w:rPr>
          <w:rStyle w:val="c4"/>
          <w:color w:val="000000"/>
        </w:rPr>
        <w:t>Квадратный трёхчлен, </w:t>
      </w:r>
      <w:r w:rsidRPr="00F87306">
        <w:rPr>
          <w:rStyle w:val="c4"/>
          <w:i/>
          <w:iCs/>
          <w:color w:val="000000"/>
        </w:rPr>
        <w:t>разложение квадратного трехчлена на множители.</w:t>
      </w:r>
      <w:r w:rsidRPr="00F87306">
        <w:rPr>
          <w:rStyle w:val="c4"/>
          <w:color w:val="000000"/>
        </w:rPr>
        <w:t> Понятие квадратного уравнения, неполное квадратное уравнение. </w:t>
      </w:r>
      <w:r w:rsidRPr="00F87306">
        <w:rPr>
          <w:rStyle w:val="c4"/>
          <w:i/>
          <w:iCs/>
          <w:color w:val="000000"/>
        </w:rPr>
        <w:t>Дискриминант квадратного уравнения. Количество корней квадратного уравнения в зависимости от его дискриминанта.  Формула корней квадратного уравнения. </w:t>
      </w:r>
      <w:r w:rsidRPr="00F87306">
        <w:rPr>
          <w:rStyle w:val="c4"/>
          <w:color w:val="000000"/>
        </w:rPr>
        <w:t>Решение квадратного уравнения общего вида:</w:t>
      </w:r>
      <w:r w:rsidRPr="00F87306">
        <w:rPr>
          <w:rStyle w:val="c4"/>
          <w:i/>
          <w:iCs/>
          <w:color w:val="000000"/>
        </w:rPr>
        <w:t> использование формулы для нахождения корней, графический метод решения, разложение на множители.</w:t>
      </w:r>
      <w:r w:rsidRPr="00F87306">
        <w:rPr>
          <w:rStyle w:val="c4"/>
          <w:color w:val="000000"/>
        </w:rPr>
        <w:t> Приведённое квадратное уравнение, теорема Виета, </w:t>
      </w:r>
      <w:r w:rsidRPr="00F87306">
        <w:rPr>
          <w:rStyle w:val="c4"/>
          <w:i/>
          <w:iCs/>
          <w:color w:val="000000"/>
        </w:rPr>
        <w:t>теорема, обратная теореме Виета, подбор корней с использованием теоремы Виета.</w:t>
      </w:r>
      <w:r w:rsidRPr="00F87306">
        <w:rPr>
          <w:rStyle w:val="c4"/>
          <w:color w:val="000000"/>
        </w:rPr>
        <w:t> </w:t>
      </w:r>
      <w:r w:rsidRPr="00F87306">
        <w:rPr>
          <w:rStyle w:val="c4"/>
          <w:i/>
          <w:iCs/>
          <w:color w:val="000000"/>
        </w:rPr>
        <w:t>Квадратные уравнения с параметром. </w:t>
      </w:r>
      <w:r w:rsidRPr="00F87306">
        <w:rPr>
          <w:rStyle w:val="c0"/>
          <w:color w:val="000000"/>
        </w:rPr>
        <w:t>Применение квадратных уравнений к решению задач</w:t>
      </w:r>
    </w:p>
    <w:p w:rsidR="00DF58D1" w:rsidRPr="00F87306" w:rsidRDefault="00DF58D1" w:rsidP="00DF58D1">
      <w:pPr>
        <w:pStyle w:val="c1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F87306">
        <w:rPr>
          <w:rStyle w:val="c20"/>
          <w:i/>
          <w:iCs/>
          <w:color w:val="000000"/>
        </w:rPr>
        <w:t>Контрольная работа №3</w:t>
      </w:r>
    </w:p>
    <w:p w:rsidR="00DF58D1" w:rsidRPr="00F87306" w:rsidRDefault="00DF58D1" w:rsidP="00DF58D1">
      <w:pPr>
        <w:pStyle w:val="c1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>
        <w:rPr>
          <w:rStyle w:val="c9"/>
          <w:b/>
          <w:bCs/>
          <w:color w:val="000000"/>
        </w:rPr>
        <w:t>Рациональные уравнения (20</w:t>
      </w:r>
      <w:r w:rsidRPr="00F87306">
        <w:rPr>
          <w:rStyle w:val="c9"/>
          <w:b/>
          <w:bCs/>
          <w:color w:val="000000"/>
        </w:rPr>
        <w:t xml:space="preserve"> ч)</w:t>
      </w:r>
    </w:p>
    <w:p w:rsidR="00DF58D1" w:rsidRPr="00F87306" w:rsidRDefault="00DF58D1" w:rsidP="00DF58D1">
      <w:pPr>
        <w:pStyle w:val="c1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F87306">
        <w:rPr>
          <w:rStyle w:val="c4"/>
          <w:color w:val="000000"/>
        </w:rPr>
        <w:t>Понятие рационального уравнения. </w:t>
      </w:r>
      <w:r w:rsidRPr="00F87306">
        <w:rPr>
          <w:rStyle w:val="c4"/>
          <w:i/>
          <w:iCs/>
          <w:color w:val="000000"/>
        </w:rPr>
        <w:t xml:space="preserve">Решение простейших дробно-линейных </w:t>
      </w:r>
      <w:proofErr w:type="spellStart"/>
      <w:r w:rsidRPr="00F87306">
        <w:rPr>
          <w:rStyle w:val="c4"/>
          <w:i/>
          <w:iCs/>
          <w:color w:val="000000"/>
        </w:rPr>
        <w:t>уравнений</w:t>
      </w:r>
      <w:proofErr w:type="gramStart"/>
      <w:r w:rsidRPr="00F87306">
        <w:rPr>
          <w:rStyle w:val="c4"/>
          <w:i/>
          <w:iCs/>
          <w:color w:val="000000"/>
        </w:rPr>
        <w:t>.</w:t>
      </w:r>
      <w:r w:rsidRPr="00F87306">
        <w:rPr>
          <w:rStyle w:val="c4"/>
          <w:color w:val="000000"/>
        </w:rPr>
        <w:t>Б</w:t>
      </w:r>
      <w:proofErr w:type="gramEnd"/>
      <w:r w:rsidRPr="00F87306">
        <w:rPr>
          <w:rStyle w:val="c4"/>
          <w:color w:val="000000"/>
        </w:rPr>
        <w:t>иквадратное</w:t>
      </w:r>
      <w:proofErr w:type="spellEnd"/>
      <w:r w:rsidRPr="00F87306">
        <w:rPr>
          <w:rStyle w:val="c4"/>
          <w:color w:val="000000"/>
        </w:rPr>
        <w:t xml:space="preserve"> уравнение, распадающееся уравнение, уравнение, одна часть которого алгебраическая дробь, а другая – нуль. </w:t>
      </w:r>
      <w:r w:rsidRPr="00F87306">
        <w:rPr>
          <w:rStyle w:val="c4"/>
          <w:i/>
          <w:iCs/>
          <w:color w:val="000000"/>
        </w:rPr>
        <w:t xml:space="preserve">Область определения уравнения (область допустимых значений переменной). Уравнения, сводящиеся к </w:t>
      </w:r>
      <w:proofErr w:type="gramStart"/>
      <w:r w:rsidRPr="00F87306">
        <w:rPr>
          <w:rStyle w:val="c4"/>
          <w:i/>
          <w:iCs/>
          <w:color w:val="000000"/>
        </w:rPr>
        <w:t>линейным</w:t>
      </w:r>
      <w:proofErr w:type="gramEnd"/>
      <w:r w:rsidRPr="00F87306">
        <w:rPr>
          <w:rStyle w:val="c4"/>
          <w:i/>
          <w:iCs/>
          <w:color w:val="000000"/>
        </w:rPr>
        <w:t xml:space="preserve"> и квадратным. </w:t>
      </w:r>
      <w:r w:rsidRPr="00F87306">
        <w:rPr>
          <w:rStyle w:val="c4"/>
          <w:color w:val="000000"/>
        </w:rPr>
        <w:t>Решение </w:t>
      </w:r>
      <w:r w:rsidRPr="00F87306">
        <w:rPr>
          <w:rStyle w:val="c4"/>
          <w:i/>
          <w:iCs/>
          <w:color w:val="000000"/>
        </w:rPr>
        <w:t>дробно-</w:t>
      </w:r>
      <w:r w:rsidRPr="00F87306">
        <w:rPr>
          <w:rStyle w:val="c4"/>
          <w:color w:val="000000"/>
        </w:rPr>
        <w:t>рациональных уравнений. </w:t>
      </w:r>
      <w:r w:rsidRPr="00F87306">
        <w:rPr>
          <w:rStyle w:val="c4"/>
          <w:i/>
          <w:iCs/>
          <w:color w:val="000000"/>
        </w:rPr>
        <w:t>Методы решения уравнений: методы равносильных преобразований, метод замены переменной, графический метод. </w:t>
      </w:r>
      <w:r w:rsidRPr="00F87306">
        <w:rPr>
          <w:rStyle w:val="c4"/>
          <w:color w:val="000000"/>
        </w:rPr>
        <w:t> Решение задач при помощи рациональных уравнений. </w:t>
      </w:r>
      <w:r w:rsidRPr="00F87306">
        <w:rPr>
          <w:rStyle w:val="c20"/>
          <w:i/>
          <w:iCs/>
          <w:color w:val="000000"/>
        </w:rPr>
        <w:t>Анализ возможных ситуаций взаимного расположения объектов при движении, соотношения объемов выполняемых работ при совместной работе.</w:t>
      </w:r>
    </w:p>
    <w:p w:rsidR="00DF58D1" w:rsidRPr="00F87306" w:rsidRDefault="00DF58D1" w:rsidP="00DF58D1">
      <w:pPr>
        <w:pStyle w:val="c1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F87306">
        <w:rPr>
          <w:rStyle w:val="c20"/>
          <w:i/>
          <w:iCs/>
          <w:color w:val="000000"/>
        </w:rPr>
        <w:t>Использование таблиц, схем, чертежей, других сре</w:t>
      </w:r>
      <w:proofErr w:type="gramStart"/>
      <w:r w:rsidRPr="00F87306">
        <w:rPr>
          <w:rStyle w:val="c20"/>
          <w:i/>
          <w:iCs/>
          <w:color w:val="000000"/>
        </w:rPr>
        <w:t>дств пр</w:t>
      </w:r>
      <w:proofErr w:type="gramEnd"/>
      <w:r w:rsidRPr="00F87306">
        <w:rPr>
          <w:rStyle w:val="c20"/>
          <w:i/>
          <w:iCs/>
          <w:color w:val="000000"/>
        </w:rPr>
        <w:t>едставления данных при решении задач.</w:t>
      </w:r>
    </w:p>
    <w:p w:rsidR="00DF58D1" w:rsidRPr="00F87306" w:rsidRDefault="00DF58D1" w:rsidP="00DF58D1">
      <w:pPr>
        <w:pStyle w:val="c1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F87306">
        <w:rPr>
          <w:rStyle w:val="c20"/>
          <w:i/>
          <w:iCs/>
          <w:color w:val="000000"/>
        </w:rPr>
        <w:lastRenderedPageBreak/>
        <w:t>Контрольная работа №4</w:t>
      </w:r>
    </w:p>
    <w:p w:rsidR="00DF58D1" w:rsidRPr="00F87306" w:rsidRDefault="00DF58D1" w:rsidP="00DF58D1">
      <w:pPr>
        <w:pStyle w:val="c1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F87306">
        <w:rPr>
          <w:rStyle w:val="c9"/>
          <w:b/>
          <w:bCs/>
          <w:color w:val="000000"/>
        </w:rPr>
        <w:t>Линейная</w:t>
      </w:r>
      <w:r>
        <w:rPr>
          <w:rStyle w:val="c9"/>
          <w:b/>
          <w:bCs/>
          <w:color w:val="000000"/>
        </w:rPr>
        <w:t xml:space="preserve"> функция (11</w:t>
      </w:r>
      <w:r w:rsidRPr="00F87306">
        <w:rPr>
          <w:rStyle w:val="c9"/>
          <w:b/>
          <w:bCs/>
          <w:color w:val="000000"/>
        </w:rPr>
        <w:t xml:space="preserve"> ч)</w:t>
      </w:r>
    </w:p>
    <w:p w:rsidR="00DF58D1" w:rsidRPr="00F87306" w:rsidRDefault="00DF58D1" w:rsidP="00DF58D1">
      <w:pPr>
        <w:pStyle w:val="c1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F87306">
        <w:rPr>
          <w:rStyle w:val="c4"/>
          <w:color w:val="000000"/>
        </w:rPr>
        <w:t xml:space="preserve">Прямая </w:t>
      </w:r>
      <w:proofErr w:type="spellStart"/>
      <w:r w:rsidRPr="00F87306">
        <w:rPr>
          <w:rStyle w:val="c4"/>
          <w:color w:val="000000"/>
        </w:rPr>
        <w:t>пропорционлальность</w:t>
      </w:r>
      <w:proofErr w:type="spellEnd"/>
      <w:r w:rsidRPr="00F87306">
        <w:rPr>
          <w:rStyle w:val="c4"/>
          <w:color w:val="000000"/>
        </w:rPr>
        <w:t>, график функции </w:t>
      </w:r>
      <w:r w:rsidRPr="00F87306">
        <w:rPr>
          <w:rStyle w:val="c4"/>
          <w:i/>
          <w:iCs/>
          <w:color w:val="000000"/>
        </w:rPr>
        <w:t>y=</w:t>
      </w:r>
      <w:proofErr w:type="spellStart"/>
      <w:r w:rsidRPr="00F87306">
        <w:rPr>
          <w:rStyle w:val="c4"/>
          <w:i/>
          <w:iCs/>
          <w:color w:val="000000"/>
        </w:rPr>
        <w:t>kx</w:t>
      </w:r>
      <w:proofErr w:type="spellEnd"/>
      <w:r w:rsidRPr="00F87306">
        <w:rPr>
          <w:rStyle w:val="c4"/>
          <w:color w:val="000000"/>
        </w:rPr>
        <w:t>, линейная функция, её </w:t>
      </w:r>
      <w:r w:rsidRPr="00F87306">
        <w:rPr>
          <w:rStyle w:val="c4"/>
          <w:i/>
          <w:iCs/>
          <w:color w:val="000000"/>
        </w:rPr>
        <w:t>свойства и</w:t>
      </w:r>
      <w:r w:rsidRPr="00F87306">
        <w:rPr>
          <w:rStyle w:val="c4"/>
          <w:color w:val="000000"/>
        </w:rPr>
        <w:t> </w:t>
      </w:r>
      <w:proofErr w:type="spellStart"/>
      <w:r w:rsidRPr="00F87306">
        <w:rPr>
          <w:rStyle w:val="c4"/>
          <w:color w:val="000000"/>
        </w:rPr>
        <w:t>график</w:t>
      </w:r>
      <w:proofErr w:type="gramStart"/>
      <w:r w:rsidRPr="00F87306">
        <w:rPr>
          <w:rStyle w:val="c4"/>
          <w:color w:val="000000"/>
        </w:rPr>
        <w:t>.</w:t>
      </w:r>
      <w:r w:rsidRPr="00F87306">
        <w:rPr>
          <w:rStyle w:val="c4"/>
          <w:i/>
          <w:iCs/>
          <w:color w:val="000000"/>
        </w:rPr>
        <w:t>У</w:t>
      </w:r>
      <w:proofErr w:type="gramEnd"/>
      <w:r w:rsidRPr="00F87306">
        <w:rPr>
          <w:rStyle w:val="c4"/>
          <w:i/>
          <w:iCs/>
          <w:color w:val="000000"/>
        </w:rPr>
        <w:t>гловой</w:t>
      </w:r>
      <w:proofErr w:type="spellEnd"/>
      <w:r w:rsidRPr="00F87306">
        <w:rPr>
          <w:rStyle w:val="c4"/>
          <w:i/>
          <w:iCs/>
          <w:color w:val="000000"/>
        </w:rPr>
        <w:t xml:space="preserve"> коэффициент прямой. Расположение графика линейной функции в зависимости от её углового коэффициента. Нахождение коэффициентов линейной функции по заданным условиям: прохождение прямой через данную точку и параллельно данной прямой.</w:t>
      </w:r>
      <w:r w:rsidRPr="00F87306">
        <w:rPr>
          <w:rStyle w:val="c4"/>
          <w:color w:val="000000"/>
        </w:rPr>
        <w:t> Равномерное движение, функция </w:t>
      </w:r>
      <w:r w:rsidRPr="00F87306">
        <w:rPr>
          <w:rStyle w:val="c4"/>
          <w:i/>
          <w:iCs/>
          <w:color w:val="000000"/>
        </w:rPr>
        <w:t>y=|x|</w:t>
      </w:r>
      <w:r w:rsidRPr="00F87306">
        <w:rPr>
          <w:rStyle w:val="c10"/>
          <w:color w:val="000000"/>
        </w:rPr>
        <w:t> </w:t>
      </w:r>
      <w:r w:rsidRPr="00F87306">
        <w:rPr>
          <w:rStyle w:val="c0"/>
          <w:color w:val="000000"/>
        </w:rPr>
        <w:t>и её график.</w:t>
      </w:r>
    </w:p>
    <w:p w:rsidR="00DF58D1" w:rsidRPr="00F87306" w:rsidRDefault="00DF58D1" w:rsidP="00DF58D1">
      <w:pPr>
        <w:pStyle w:val="c1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>
        <w:rPr>
          <w:rStyle w:val="c9"/>
          <w:b/>
          <w:bCs/>
          <w:color w:val="000000"/>
        </w:rPr>
        <w:t xml:space="preserve">Квадратичная и </w:t>
      </w:r>
      <w:proofErr w:type="spellStart"/>
      <w:r>
        <w:rPr>
          <w:rStyle w:val="c9"/>
          <w:b/>
          <w:bCs/>
          <w:color w:val="000000"/>
        </w:rPr>
        <w:t>дробн-олинейная</w:t>
      </w:r>
      <w:proofErr w:type="spellEnd"/>
      <w:r>
        <w:rPr>
          <w:rStyle w:val="c9"/>
          <w:b/>
          <w:bCs/>
          <w:color w:val="000000"/>
        </w:rPr>
        <w:t xml:space="preserve"> функция (21</w:t>
      </w:r>
      <w:r w:rsidRPr="00F87306">
        <w:rPr>
          <w:rStyle w:val="c9"/>
          <w:b/>
          <w:bCs/>
          <w:color w:val="000000"/>
        </w:rPr>
        <w:t xml:space="preserve"> ч)</w:t>
      </w:r>
    </w:p>
    <w:p w:rsidR="00DF58D1" w:rsidRPr="00F87306" w:rsidRDefault="00DF58D1" w:rsidP="00DF58D1">
      <w:pPr>
        <w:pStyle w:val="c1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F87306">
        <w:rPr>
          <w:rStyle w:val="c4"/>
          <w:color w:val="000000"/>
        </w:rPr>
        <w:t>Функция </w:t>
      </w:r>
      <w:r w:rsidRPr="00F87306">
        <w:rPr>
          <w:rStyle w:val="c4"/>
          <w:i/>
          <w:iCs/>
          <w:color w:val="000000"/>
        </w:rPr>
        <w:t>y=ax</w:t>
      </w:r>
      <w:r w:rsidRPr="00F87306">
        <w:rPr>
          <w:rStyle w:val="c4"/>
          <w:i/>
          <w:iCs/>
          <w:color w:val="000000"/>
          <w:vertAlign w:val="superscript"/>
        </w:rPr>
        <w:t>2</w:t>
      </w:r>
      <w:r w:rsidRPr="00F87306">
        <w:rPr>
          <w:rStyle w:val="c4"/>
          <w:color w:val="000000"/>
          <w:vertAlign w:val="superscript"/>
        </w:rPr>
        <w:t>,</w:t>
      </w:r>
      <w:r w:rsidRPr="00F87306">
        <w:rPr>
          <w:rStyle w:val="c4"/>
          <w:color w:val="000000"/>
        </w:rPr>
        <w:t> график функции </w:t>
      </w:r>
      <w:r w:rsidRPr="00F87306">
        <w:rPr>
          <w:rStyle w:val="c4"/>
          <w:i/>
          <w:iCs/>
          <w:color w:val="000000"/>
        </w:rPr>
        <w:t>y=a (x-x</w:t>
      </w:r>
      <w:r w:rsidRPr="00F87306">
        <w:rPr>
          <w:rStyle w:val="c4"/>
          <w:i/>
          <w:iCs/>
          <w:color w:val="000000"/>
          <w:vertAlign w:val="subscript"/>
        </w:rPr>
        <w:t>0</w:t>
      </w:r>
      <w:r w:rsidRPr="00F87306">
        <w:rPr>
          <w:rStyle w:val="c4"/>
          <w:i/>
          <w:iCs/>
          <w:color w:val="000000"/>
        </w:rPr>
        <w:t>)</w:t>
      </w:r>
      <w:r w:rsidRPr="00F87306">
        <w:rPr>
          <w:rStyle w:val="c4"/>
          <w:i/>
          <w:iCs/>
          <w:color w:val="000000"/>
          <w:vertAlign w:val="superscript"/>
        </w:rPr>
        <w:t>2</w:t>
      </w:r>
      <w:r w:rsidRPr="00F87306">
        <w:rPr>
          <w:rStyle w:val="c4"/>
          <w:i/>
          <w:iCs/>
          <w:color w:val="000000"/>
        </w:rPr>
        <w:t>+y</w:t>
      </w:r>
      <w:r w:rsidRPr="00F87306">
        <w:rPr>
          <w:rStyle w:val="c4"/>
          <w:i/>
          <w:iCs/>
          <w:color w:val="000000"/>
          <w:vertAlign w:val="subscript"/>
        </w:rPr>
        <w:t>0</w:t>
      </w:r>
      <w:r w:rsidRPr="00F87306">
        <w:rPr>
          <w:rStyle w:val="c4"/>
          <w:color w:val="000000"/>
          <w:vertAlign w:val="subscript"/>
        </w:rPr>
        <w:t>,</w:t>
      </w:r>
      <w:r w:rsidRPr="00F87306">
        <w:rPr>
          <w:rStyle w:val="c4"/>
          <w:color w:val="000000"/>
        </w:rPr>
        <w:t> квадратичная функция, её </w:t>
      </w:r>
      <w:r w:rsidRPr="00F87306">
        <w:rPr>
          <w:rStyle w:val="c4"/>
          <w:i/>
          <w:iCs/>
          <w:color w:val="000000"/>
        </w:rPr>
        <w:t>свойства и</w:t>
      </w:r>
      <w:r w:rsidRPr="00F87306">
        <w:rPr>
          <w:rStyle w:val="c4"/>
          <w:color w:val="000000"/>
        </w:rPr>
        <w:t> график (</w:t>
      </w:r>
      <w:r w:rsidRPr="00F87306">
        <w:rPr>
          <w:rStyle w:val="c4"/>
          <w:i/>
          <w:iCs/>
          <w:color w:val="000000"/>
        </w:rPr>
        <w:t>парабола</w:t>
      </w:r>
      <w:r w:rsidRPr="00F87306">
        <w:rPr>
          <w:rStyle w:val="c4"/>
          <w:color w:val="000000"/>
        </w:rPr>
        <w:t>).</w:t>
      </w:r>
      <w:r w:rsidRPr="00F87306">
        <w:rPr>
          <w:rStyle w:val="c20"/>
          <w:i/>
          <w:iCs/>
          <w:color w:val="000000"/>
        </w:rPr>
        <w:t xml:space="preserve"> Построение графика квадратичной функции по точкам. Нахождение нулей квадратичной функции, множества значений, промежутков </w:t>
      </w:r>
      <w:proofErr w:type="spellStart"/>
      <w:r w:rsidRPr="00F87306">
        <w:rPr>
          <w:rStyle w:val="c20"/>
          <w:i/>
          <w:iCs/>
          <w:color w:val="000000"/>
        </w:rPr>
        <w:t>знакопостоянства</w:t>
      </w:r>
      <w:proofErr w:type="spellEnd"/>
      <w:r w:rsidRPr="00F87306">
        <w:rPr>
          <w:rStyle w:val="c20"/>
          <w:i/>
          <w:iCs/>
          <w:color w:val="000000"/>
        </w:rPr>
        <w:t xml:space="preserve">, промежутков </w:t>
      </w:r>
      <w:proofErr w:type="spellStart"/>
      <w:r w:rsidRPr="00F87306">
        <w:rPr>
          <w:rStyle w:val="c20"/>
          <w:i/>
          <w:iCs/>
          <w:color w:val="000000"/>
        </w:rPr>
        <w:t>монотонности</w:t>
      </w:r>
      <w:proofErr w:type="gramStart"/>
      <w:r w:rsidRPr="00F87306">
        <w:rPr>
          <w:rStyle w:val="c20"/>
          <w:i/>
          <w:iCs/>
          <w:color w:val="000000"/>
        </w:rPr>
        <w:t>.</w:t>
      </w:r>
      <w:r w:rsidRPr="00BD14C6">
        <w:rPr>
          <w:rStyle w:val="c19"/>
          <w:rFonts w:eastAsia="Bookman Old Style"/>
          <w:bCs/>
          <w:color w:val="000000"/>
        </w:rPr>
        <w:t>Ф</w:t>
      </w:r>
      <w:proofErr w:type="gramEnd"/>
      <w:r w:rsidRPr="00BD14C6">
        <w:rPr>
          <w:rStyle w:val="c19"/>
          <w:rFonts w:eastAsia="Bookman Old Style"/>
          <w:bCs/>
          <w:color w:val="000000"/>
        </w:rPr>
        <w:t>ункция</w:t>
      </w:r>
      <w:proofErr w:type="spellEnd"/>
      <w:r w:rsidRPr="00BD14C6">
        <w:rPr>
          <w:rStyle w:val="c19"/>
          <w:rFonts w:eastAsia="Bookman Old Style"/>
          <w:bCs/>
          <w:color w:val="000000"/>
        </w:rPr>
        <w:t> </w:t>
      </w:r>
      <w:r w:rsidRPr="00BD14C6">
        <w:rPr>
          <w:rStyle w:val="c19"/>
          <w:rFonts w:eastAsia="Bookman Old Style"/>
          <w:bCs/>
          <w:i/>
          <w:iCs/>
          <w:color w:val="000000"/>
        </w:rPr>
        <w:t>y=k/(x-x</w:t>
      </w:r>
      <w:r w:rsidRPr="00BD14C6">
        <w:rPr>
          <w:rStyle w:val="c19"/>
          <w:rFonts w:eastAsia="Bookman Old Style"/>
          <w:bCs/>
          <w:i/>
          <w:iCs/>
          <w:color w:val="000000"/>
          <w:vertAlign w:val="subscript"/>
        </w:rPr>
        <w:t>0</w:t>
      </w:r>
      <w:r w:rsidRPr="00BD14C6">
        <w:rPr>
          <w:rStyle w:val="c19"/>
          <w:rFonts w:eastAsia="Bookman Old Style"/>
          <w:bCs/>
          <w:i/>
          <w:iCs/>
          <w:color w:val="000000"/>
        </w:rPr>
        <w:t>)+y</w:t>
      </w:r>
      <w:r w:rsidRPr="00BD14C6">
        <w:rPr>
          <w:rStyle w:val="c19"/>
          <w:rFonts w:eastAsia="Bookman Old Style"/>
          <w:bCs/>
          <w:i/>
          <w:iCs/>
          <w:color w:val="000000"/>
          <w:vertAlign w:val="subscript"/>
        </w:rPr>
        <w:t>0</w:t>
      </w:r>
      <w:r w:rsidRPr="00BD14C6">
        <w:rPr>
          <w:rStyle w:val="c9"/>
          <w:bCs/>
          <w:color w:val="000000"/>
        </w:rPr>
        <w:t> </w:t>
      </w:r>
      <w:r>
        <w:rPr>
          <w:color w:val="000000"/>
        </w:rPr>
        <w:t xml:space="preserve">. </w:t>
      </w:r>
      <w:r w:rsidRPr="00F87306">
        <w:rPr>
          <w:rStyle w:val="c4"/>
          <w:color w:val="000000"/>
        </w:rPr>
        <w:t>Обратная пропорциональность, функция  </w:t>
      </w:r>
      <w:r w:rsidRPr="00F87306">
        <w:rPr>
          <w:rStyle w:val="c4"/>
          <w:i/>
          <w:iCs/>
          <w:color w:val="000000"/>
        </w:rPr>
        <w:t>y=k/x и её свойства</w:t>
      </w:r>
      <w:r w:rsidRPr="00F87306">
        <w:rPr>
          <w:rStyle w:val="c4"/>
          <w:color w:val="000000"/>
        </w:rPr>
        <w:t>, график функции </w:t>
      </w:r>
      <w:r w:rsidRPr="00F87306">
        <w:rPr>
          <w:rStyle w:val="c19"/>
          <w:rFonts w:eastAsia="Bookman Old Style"/>
          <w:b/>
          <w:bCs/>
          <w:color w:val="000000"/>
        </w:rPr>
        <w:t> </w:t>
      </w:r>
      <w:r w:rsidRPr="00F87306">
        <w:rPr>
          <w:rStyle w:val="c4"/>
          <w:i/>
          <w:iCs/>
          <w:color w:val="000000"/>
        </w:rPr>
        <w:t>y=k/(x-x</w:t>
      </w:r>
      <w:r w:rsidRPr="00F87306">
        <w:rPr>
          <w:rStyle w:val="c4"/>
          <w:i/>
          <w:iCs/>
          <w:color w:val="000000"/>
          <w:vertAlign w:val="subscript"/>
        </w:rPr>
        <w:t>0</w:t>
      </w:r>
      <w:r w:rsidRPr="00F87306">
        <w:rPr>
          <w:rStyle w:val="c4"/>
          <w:i/>
          <w:iCs/>
          <w:color w:val="000000"/>
        </w:rPr>
        <w:t>)+y</w:t>
      </w:r>
      <w:r w:rsidRPr="00F87306">
        <w:rPr>
          <w:rStyle w:val="c4"/>
          <w:i/>
          <w:iCs/>
          <w:color w:val="000000"/>
          <w:vertAlign w:val="subscript"/>
        </w:rPr>
        <w:t>0</w:t>
      </w:r>
      <w:r w:rsidRPr="00F87306">
        <w:rPr>
          <w:rStyle w:val="c20"/>
          <w:i/>
          <w:iCs/>
          <w:color w:val="000000"/>
        </w:rPr>
        <w:t xml:space="preserve">. </w:t>
      </w:r>
      <w:proofErr w:type="spellStart"/>
      <w:r w:rsidRPr="00F87306">
        <w:rPr>
          <w:rStyle w:val="c20"/>
          <w:i/>
          <w:iCs/>
          <w:color w:val="000000"/>
        </w:rPr>
        <w:t>Гипербола</w:t>
      </w:r>
      <w:proofErr w:type="gramStart"/>
      <w:r w:rsidRPr="00F87306">
        <w:rPr>
          <w:rStyle w:val="c20"/>
          <w:i/>
          <w:iCs/>
          <w:color w:val="000000"/>
        </w:rPr>
        <w:t>.П</w:t>
      </w:r>
      <w:proofErr w:type="gramEnd"/>
      <w:r w:rsidRPr="00F87306">
        <w:rPr>
          <w:rStyle w:val="c20"/>
          <w:i/>
          <w:iCs/>
          <w:color w:val="000000"/>
        </w:rPr>
        <w:t>реобразование</w:t>
      </w:r>
      <w:proofErr w:type="spellEnd"/>
      <w:r w:rsidRPr="00F87306">
        <w:rPr>
          <w:rStyle w:val="c20"/>
          <w:i/>
          <w:iCs/>
          <w:color w:val="000000"/>
        </w:rPr>
        <w:t xml:space="preserve"> графика функции y=f(x) для построения графиков функции вида y=</w:t>
      </w:r>
      <w:proofErr w:type="spellStart"/>
      <w:r w:rsidRPr="00F87306">
        <w:rPr>
          <w:rStyle w:val="c20"/>
          <w:i/>
          <w:iCs/>
          <w:color w:val="000000"/>
        </w:rPr>
        <w:t>af</w:t>
      </w:r>
      <w:proofErr w:type="spellEnd"/>
      <w:r w:rsidRPr="00F87306">
        <w:rPr>
          <w:rStyle w:val="c20"/>
          <w:i/>
          <w:iCs/>
          <w:color w:val="000000"/>
        </w:rPr>
        <w:t>(</w:t>
      </w:r>
      <w:proofErr w:type="spellStart"/>
      <w:r w:rsidRPr="00F87306">
        <w:rPr>
          <w:rStyle w:val="c20"/>
          <w:i/>
          <w:iCs/>
          <w:color w:val="000000"/>
        </w:rPr>
        <w:t>kx</w:t>
      </w:r>
      <w:proofErr w:type="spellEnd"/>
      <w:r w:rsidRPr="00F87306">
        <w:rPr>
          <w:rStyle w:val="c20"/>
          <w:i/>
          <w:iCs/>
          <w:color w:val="000000"/>
        </w:rPr>
        <w:t xml:space="preserve"> + b) + </w:t>
      </w:r>
      <w:proofErr w:type="spellStart"/>
      <w:r w:rsidRPr="00F87306">
        <w:rPr>
          <w:rStyle w:val="c20"/>
          <w:i/>
          <w:iCs/>
          <w:color w:val="000000"/>
        </w:rPr>
        <w:t>c.</w:t>
      </w:r>
      <w:r w:rsidRPr="00F87306">
        <w:rPr>
          <w:rStyle w:val="c4"/>
          <w:i/>
          <w:iCs/>
          <w:color w:val="000000"/>
        </w:rPr>
        <w:t>Графики</w:t>
      </w:r>
      <w:proofErr w:type="spellEnd"/>
      <w:r w:rsidRPr="00F87306">
        <w:rPr>
          <w:rStyle w:val="c4"/>
          <w:i/>
          <w:iCs/>
          <w:color w:val="000000"/>
        </w:rPr>
        <w:t xml:space="preserve"> функций </w:t>
      </w:r>
      <w:r w:rsidRPr="00F87306">
        <w:rPr>
          <w:noProof/>
          <w:color w:val="000000"/>
        </w:rPr>
        <w:drawing>
          <wp:inline distT="0" distB="0" distL="0" distR="0">
            <wp:extent cx="1595120" cy="233680"/>
            <wp:effectExtent l="0" t="0" r="5080" b="0"/>
            <wp:docPr id="1" name="Рисунок 1" descr="https://www.google.com/chart?cht=tx&amp;chf=bg,s,FFFFFF00&amp;chco=000000&amp;chl=y%3D%5Csqrt%7Bx%7D%2C%5C+y%3D%5Csqrt%5B3%5D%7Bx%7D%2C%5C+y%3D%7Cx%7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google.com/chart?cht=tx&amp;chf=bg,s,FFFFFF00&amp;chco=000000&amp;chl=y%3D%5Csqrt%7Bx%7D%2C%5C+y%3D%5Csqrt%5B3%5D%7Bx%7D%2C%5C+y%3D%7Cx%7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7306">
        <w:rPr>
          <w:rStyle w:val="c20"/>
          <w:i/>
          <w:iCs/>
          <w:color w:val="000000"/>
        </w:rPr>
        <w:t>.</w:t>
      </w:r>
    </w:p>
    <w:p w:rsidR="00DF58D1" w:rsidRPr="00F87306" w:rsidRDefault="00DF58D1" w:rsidP="00DF58D1">
      <w:pPr>
        <w:pStyle w:val="c1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F87306">
        <w:rPr>
          <w:rStyle w:val="c20"/>
          <w:i/>
          <w:iCs/>
          <w:color w:val="000000"/>
        </w:rPr>
        <w:t>Контрольная работа №5</w:t>
      </w:r>
    </w:p>
    <w:p w:rsidR="00DF58D1" w:rsidRPr="00F87306" w:rsidRDefault="00DF58D1" w:rsidP="00DF58D1">
      <w:pPr>
        <w:pStyle w:val="c1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F87306">
        <w:rPr>
          <w:rStyle w:val="c19"/>
          <w:rFonts w:eastAsia="Bookman Old Style"/>
          <w:b/>
          <w:bCs/>
          <w:color w:val="000000"/>
        </w:rPr>
        <w:t>Системы рациональных </w:t>
      </w:r>
      <w:r w:rsidRPr="00F87306">
        <w:rPr>
          <w:rStyle w:val="c4"/>
          <w:color w:val="000000"/>
        </w:rPr>
        <w:t> </w:t>
      </w:r>
      <w:r>
        <w:rPr>
          <w:rStyle w:val="c9"/>
          <w:b/>
          <w:bCs/>
          <w:color w:val="000000"/>
        </w:rPr>
        <w:t>уравнений (9</w:t>
      </w:r>
      <w:r w:rsidRPr="00F87306">
        <w:rPr>
          <w:rStyle w:val="c9"/>
          <w:b/>
          <w:bCs/>
          <w:color w:val="000000"/>
        </w:rPr>
        <w:t xml:space="preserve"> ч)</w:t>
      </w:r>
    </w:p>
    <w:p w:rsidR="00DF58D1" w:rsidRDefault="00DF58D1" w:rsidP="00DF58D1">
      <w:pPr>
        <w:pStyle w:val="c1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0"/>
          <w:color w:val="000000"/>
        </w:rPr>
      </w:pPr>
      <w:r w:rsidRPr="00F87306">
        <w:rPr>
          <w:rStyle w:val="c0"/>
          <w:color w:val="000000"/>
        </w:rPr>
        <w:t>Понятие системы рациональных уравнений, системы уравнения первой и второй степени, решение задач при помощи систем уравнений первой и второй степени, системы рациональных уравнений, решение задач при помощи системы  рациональных уравнений</w:t>
      </w:r>
      <w:r>
        <w:rPr>
          <w:rStyle w:val="c0"/>
          <w:color w:val="000000"/>
        </w:rPr>
        <w:t>.</w:t>
      </w:r>
    </w:p>
    <w:p w:rsidR="00DF58D1" w:rsidRPr="00F87306" w:rsidRDefault="00DF58D1" w:rsidP="00DF58D1">
      <w:pPr>
        <w:pStyle w:val="c1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F87306">
        <w:rPr>
          <w:rStyle w:val="c20"/>
          <w:i/>
          <w:iCs/>
          <w:color w:val="000000"/>
        </w:rPr>
        <w:t>Контрольная работа №6</w:t>
      </w:r>
    </w:p>
    <w:p w:rsidR="00DF58D1" w:rsidRPr="00F87306" w:rsidRDefault="00DF58D1" w:rsidP="00DF58D1">
      <w:pPr>
        <w:pStyle w:val="c1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F87306">
        <w:rPr>
          <w:rStyle w:val="c9"/>
          <w:b/>
          <w:bCs/>
          <w:color w:val="000000"/>
        </w:rPr>
        <w:t>Графический сп</w:t>
      </w:r>
      <w:r>
        <w:rPr>
          <w:rStyle w:val="c9"/>
          <w:b/>
          <w:bCs/>
          <w:color w:val="000000"/>
        </w:rPr>
        <w:t>особ решения систем уравнений (16</w:t>
      </w:r>
      <w:r w:rsidRPr="00F87306">
        <w:rPr>
          <w:rStyle w:val="c9"/>
          <w:b/>
          <w:bCs/>
          <w:color w:val="000000"/>
        </w:rPr>
        <w:t>ч)</w:t>
      </w:r>
    </w:p>
    <w:p w:rsidR="00DF58D1" w:rsidRPr="00F87306" w:rsidRDefault="00DF58D1" w:rsidP="00DF58D1">
      <w:pPr>
        <w:pStyle w:val="c1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F87306">
        <w:rPr>
          <w:rStyle w:val="c0"/>
          <w:color w:val="000000"/>
        </w:rPr>
        <w:t>Графический способ решения системы двух уравнений первой степени с двумя неизвестными, Решение систем уравнений первой и второй степени графическим способом.</w:t>
      </w:r>
    </w:p>
    <w:p w:rsidR="00DF58D1" w:rsidRPr="00F87306" w:rsidRDefault="00DF58D1" w:rsidP="00DF58D1">
      <w:pPr>
        <w:pStyle w:val="c1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>
        <w:rPr>
          <w:rStyle w:val="c20"/>
          <w:i/>
          <w:iCs/>
          <w:color w:val="000000"/>
        </w:rPr>
        <w:t>Контрольная работа №7</w:t>
      </w:r>
    </w:p>
    <w:p w:rsidR="00DF58D1" w:rsidRDefault="00DF58D1" w:rsidP="00DF58D1">
      <w:pPr>
        <w:pStyle w:val="c1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19"/>
          <w:rFonts w:eastAsia="Bookman Old Style"/>
          <w:b/>
          <w:bCs/>
          <w:color w:val="000000"/>
        </w:rPr>
      </w:pPr>
      <w:r>
        <w:rPr>
          <w:rStyle w:val="c19"/>
          <w:rFonts w:eastAsia="Bookman Old Style"/>
          <w:b/>
          <w:bCs/>
          <w:color w:val="000000"/>
        </w:rPr>
        <w:t>Итоговое повторение (12</w:t>
      </w:r>
      <w:r w:rsidRPr="00F87306">
        <w:rPr>
          <w:rStyle w:val="c19"/>
          <w:rFonts w:eastAsia="Bookman Old Style"/>
          <w:b/>
          <w:bCs/>
          <w:color w:val="000000"/>
        </w:rPr>
        <w:t xml:space="preserve"> ч)       </w:t>
      </w:r>
    </w:p>
    <w:p w:rsidR="00DF58D1" w:rsidRDefault="00DF58D1" w:rsidP="00DF58D1">
      <w:pPr>
        <w:pStyle w:val="c1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20"/>
          <w:i/>
          <w:iCs/>
          <w:color w:val="000000"/>
        </w:rPr>
      </w:pPr>
      <w:r w:rsidRPr="00F87306">
        <w:rPr>
          <w:rStyle w:val="c20"/>
          <w:i/>
          <w:iCs/>
          <w:color w:val="000000"/>
        </w:rPr>
        <w:t>Итоговая контрольная работа</w:t>
      </w:r>
      <w:r>
        <w:rPr>
          <w:rStyle w:val="c20"/>
          <w:i/>
          <w:iCs/>
          <w:color w:val="000000"/>
        </w:rPr>
        <w:t>.</w:t>
      </w:r>
    </w:p>
    <w:p w:rsidR="00DF58D1" w:rsidRPr="00F87306" w:rsidRDefault="00DF58D1" w:rsidP="00DF58D1">
      <w:pPr>
        <w:pStyle w:val="c1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</w:p>
    <w:p w:rsidR="00DF58D1" w:rsidRPr="00F87306" w:rsidRDefault="00DF58D1" w:rsidP="00DF58D1">
      <w:pPr>
        <w:pStyle w:val="c8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F87306">
        <w:rPr>
          <w:rStyle w:val="c9"/>
          <w:b/>
          <w:bCs/>
          <w:color w:val="000000"/>
        </w:rPr>
        <w:t>9 КЛАСС</w:t>
      </w:r>
    </w:p>
    <w:p w:rsidR="00DF58D1" w:rsidRPr="00F87306" w:rsidRDefault="00DF58D1" w:rsidP="00DF58D1">
      <w:pPr>
        <w:pStyle w:val="c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F87306">
        <w:rPr>
          <w:rStyle w:val="c9"/>
          <w:b/>
          <w:bCs/>
          <w:color w:val="000000"/>
        </w:rPr>
        <w:t>Линейные не</w:t>
      </w:r>
      <w:r>
        <w:rPr>
          <w:rStyle w:val="c9"/>
          <w:b/>
          <w:bCs/>
          <w:color w:val="000000"/>
        </w:rPr>
        <w:t>равенства с одним неизвестным (15</w:t>
      </w:r>
      <w:r w:rsidRPr="00F87306">
        <w:rPr>
          <w:rStyle w:val="c9"/>
          <w:b/>
          <w:bCs/>
          <w:color w:val="000000"/>
        </w:rPr>
        <w:t xml:space="preserve"> ч)</w:t>
      </w:r>
    </w:p>
    <w:p w:rsidR="00DF58D1" w:rsidRPr="00F87306" w:rsidRDefault="00DF58D1" w:rsidP="00DF58D1">
      <w:pPr>
        <w:pStyle w:val="c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F87306">
        <w:rPr>
          <w:rStyle w:val="c20"/>
          <w:i/>
          <w:iCs/>
          <w:color w:val="000000"/>
        </w:rPr>
        <w:t>Числовые неравенства. Свойства числовых неравенств. Проверка справедливости неравен</w:t>
      </w:r>
      <w:proofErr w:type="gramStart"/>
      <w:r w:rsidRPr="00F87306">
        <w:rPr>
          <w:rStyle w:val="c20"/>
          <w:i/>
          <w:iCs/>
          <w:color w:val="000000"/>
        </w:rPr>
        <w:t>ств пр</w:t>
      </w:r>
      <w:proofErr w:type="gramEnd"/>
      <w:r w:rsidRPr="00F87306">
        <w:rPr>
          <w:rStyle w:val="c20"/>
          <w:i/>
          <w:iCs/>
          <w:color w:val="000000"/>
        </w:rPr>
        <w:t>и заданных значениях переменной.</w:t>
      </w:r>
    </w:p>
    <w:p w:rsidR="00DF58D1" w:rsidRDefault="00DF58D1" w:rsidP="00DF58D1">
      <w:pPr>
        <w:pStyle w:val="c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20"/>
          <w:i/>
          <w:iCs/>
          <w:color w:val="000000"/>
        </w:rPr>
      </w:pPr>
      <w:r w:rsidRPr="00F87306">
        <w:rPr>
          <w:rStyle w:val="c4"/>
          <w:color w:val="000000"/>
        </w:rPr>
        <w:t>Неравенства первой степени с одним неизвестным. </w:t>
      </w:r>
      <w:r w:rsidRPr="00F87306">
        <w:rPr>
          <w:rStyle w:val="c4"/>
          <w:i/>
          <w:iCs/>
          <w:color w:val="000000"/>
        </w:rPr>
        <w:t>Строгие и нестрогие неравенства. </w:t>
      </w:r>
      <w:r w:rsidRPr="00F87306">
        <w:rPr>
          <w:rStyle w:val="c4"/>
          <w:color w:val="000000"/>
        </w:rPr>
        <w:t xml:space="preserve">Применение графиков к решению неравенств первой степени с одним </w:t>
      </w:r>
      <w:r w:rsidRPr="00F87306">
        <w:rPr>
          <w:rStyle w:val="c4"/>
          <w:color w:val="000000"/>
        </w:rPr>
        <w:lastRenderedPageBreak/>
        <w:t>неизвестным, линейные неравенства с одним неизвестным. </w:t>
      </w:r>
      <w:r w:rsidRPr="00F87306">
        <w:rPr>
          <w:rStyle w:val="c4"/>
          <w:i/>
          <w:iCs/>
          <w:color w:val="000000"/>
        </w:rPr>
        <w:t>Решение неравенств.</w:t>
      </w:r>
      <w:r w:rsidRPr="00F87306">
        <w:rPr>
          <w:rStyle w:val="c4"/>
          <w:color w:val="000000"/>
        </w:rPr>
        <w:t> Системы линейных</w:t>
      </w:r>
      <w:r>
        <w:rPr>
          <w:rStyle w:val="c4"/>
          <w:color w:val="000000"/>
        </w:rPr>
        <w:t xml:space="preserve"> неравенств с одним неизвестным. </w:t>
      </w:r>
      <w:r w:rsidRPr="00F87306">
        <w:rPr>
          <w:rStyle w:val="c20"/>
          <w:i/>
          <w:iCs/>
          <w:color w:val="000000"/>
        </w:rPr>
        <w:t xml:space="preserve">Решение систем линейных неравенств с одной переменной. Изображение решения системы неравенств </w:t>
      </w:r>
      <w:proofErr w:type="gramStart"/>
      <w:r w:rsidRPr="00F87306">
        <w:rPr>
          <w:rStyle w:val="c20"/>
          <w:i/>
          <w:iCs/>
          <w:color w:val="000000"/>
        </w:rPr>
        <w:t>на</w:t>
      </w:r>
      <w:proofErr w:type="gramEnd"/>
      <w:r w:rsidRPr="00F87306">
        <w:rPr>
          <w:rStyle w:val="c20"/>
          <w:i/>
          <w:iCs/>
          <w:color w:val="000000"/>
        </w:rPr>
        <w:t xml:space="preserve"> числовой прямой. Запись решения системы неравенств.</w:t>
      </w:r>
    </w:p>
    <w:p w:rsidR="00DF58D1" w:rsidRDefault="00DF58D1" w:rsidP="00DF58D1">
      <w:pPr>
        <w:pStyle w:val="c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20"/>
          <w:i/>
          <w:iCs/>
          <w:color w:val="000000"/>
        </w:rPr>
      </w:pPr>
      <w:r>
        <w:rPr>
          <w:rStyle w:val="c20"/>
          <w:i/>
          <w:iCs/>
          <w:color w:val="000000"/>
        </w:rPr>
        <w:t>Стартовая</w:t>
      </w:r>
      <w:r w:rsidRPr="00F87306">
        <w:rPr>
          <w:rStyle w:val="c20"/>
          <w:i/>
          <w:iCs/>
          <w:color w:val="000000"/>
        </w:rPr>
        <w:t xml:space="preserve"> контрольная работа</w:t>
      </w:r>
    </w:p>
    <w:p w:rsidR="00DF58D1" w:rsidRPr="00F87306" w:rsidRDefault="00DF58D1" w:rsidP="00DF58D1">
      <w:pPr>
        <w:pStyle w:val="c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F87306">
        <w:rPr>
          <w:rStyle w:val="c4"/>
          <w:i/>
          <w:iCs/>
          <w:color w:val="000000"/>
        </w:rPr>
        <w:t>Контрольная работа №1 по теме «Линейные неравенства с одним неизвестным»</w:t>
      </w:r>
    </w:p>
    <w:p w:rsidR="00DF58D1" w:rsidRPr="00F87306" w:rsidRDefault="00DF58D1" w:rsidP="00DF58D1">
      <w:pPr>
        <w:pStyle w:val="c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F87306">
        <w:rPr>
          <w:rStyle w:val="c9"/>
          <w:b/>
          <w:bCs/>
          <w:color w:val="000000"/>
        </w:rPr>
        <w:t>Неравенства второй</w:t>
      </w:r>
      <w:r>
        <w:rPr>
          <w:rStyle w:val="c9"/>
          <w:b/>
          <w:bCs/>
          <w:color w:val="000000"/>
        </w:rPr>
        <w:t xml:space="preserve"> степени с одним неизвестным (16</w:t>
      </w:r>
      <w:r w:rsidRPr="00F87306">
        <w:rPr>
          <w:rStyle w:val="c9"/>
          <w:b/>
          <w:bCs/>
          <w:color w:val="000000"/>
        </w:rPr>
        <w:t xml:space="preserve"> ч)</w:t>
      </w:r>
    </w:p>
    <w:p w:rsidR="00DF58D1" w:rsidRPr="00F87306" w:rsidRDefault="00DF58D1" w:rsidP="00DF58D1">
      <w:pPr>
        <w:pStyle w:val="c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F87306">
        <w:rPr>
          <w:rStyle w:val="c4"/>
          <w:color w:val="000000"/>
        </w:rPr>
        <w:t>Понятие неравенства второй степени с одним неизвестным, неравенства второй степени с положительным дискриминантом, неравенства второй степени с дискриминантом, равным нулю, неравенства второй степени с отрицательным  дискриминантом, неравенства, сводящиеся к неравенствам второй степени. </w:t>
      </w:r>
      <w:r w:rsidRPr="00F87306">
        <w:rPr>
          <w:rStyle w:val="c20"/>
          <w:i/>
          <w:iCs/>
          <w:color w:val="000000"/>
        </w:rPr>
        <w:t>Квадратное неравенство и его решения. Решение квадратных неравенств: использование свойств и графика квадратичной функции. Запись решения квадратного неравенства.</w:t>
      </w:r>
    </w:p>
    <w:p w:rsidR="00DF58D1" w:rsidRPr="00F87306" w:rsidRDefault="00DF58D1" w:rsidP="00DF58D1">
      <w:pPr>
        <w:pStyle w:val="c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F87306">
        <w:rPr>
          <w:rStyle w:val="c4"/>
          <w:i/>
          <w:iCs/>
          <w:color w:val="000000"/>
        </w:rPr>
        <w:t>Контрол</w:t>
      </w:r>
      <w:r>
        <w:rPr>
          <w:rStyle w:val="c4"/>
          <w:i/>
          <w:iCs/>
          <w:color w:val="000000"/>
        </w:rPr>
        <w:t>ьная работа №2</w:t>
      </w:r>
      <w:r w:rsidRPr="00F87306">
        <w:rPr>
          <w:rStyle w:val="c4"/>
          <w:i/>
          <w:iCs/>
          <w:color w:val="000000"/>
        </w:rPr>
        <w:t xml:space="preserve"> по теме </w:t>
      </w:r>
      <w:r w:rsidRPr="00C324C5">
        <w:rPr>
          <w:rStyle w:val="c4"/>
          <w:i/>
          <w:iCs/>
          <w:color w:val="000000"/>
        </w:rPr>
        <w:t>«</w:t>
      </w:r>
      <w:r w:rsidRPr="00C324C5">
        <w:rPr>
          <w:rStyle w:val="c9"/>
          <w:bCs/>
          <w:color w:val="000000"/>
        </w:rPr>
        <w:t>Неравенства второй степени с одним неизвестным</w:t>
      </w:r>
      <w:r w:rsidRPr="00C324C5">
        <w:rPr>
          <w:rStyle w:val="c4"/>
          <w:i/>
          <w:iCs/>
          <w:color w:val="000000"/>
        </w:rPr>
        <w:t>»</w:t>
      </w:r>
    </w:p>
    <w:p w:rsidR="00DF58D1" w:rsidRPr="00F87306" w:rsidRDefault="00DF58D1" w:rsidP="00DF58D1">
      <w:pPr>
        <w:pStyle w:val="c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>
        <w:rPr>
          <w:rStyle w:val="c9"/>
          <w:b/>
          <w:bCs/>
          <w:color w:val="000000"/>
        </w:rPr>
        <w:t>Рациональные неравенства (18</w:t>
      </w:r>
      <w:r w:rsidRPr="00F87306">
        <w:rPr>
          <w:rStyle w:val="c9"/>
          <w:b/>
          <w:bCs/>
          <w:color w:val="000000"/>
        </w:rPr>
        <w:t xml:space="preserve"> ч)</w:t>
      </w:r>
    </w:p>
    <w:p w:rsidR="00DF58D1" w:rsidRPr="00F87306" w:rsidRDefault="00DF58D1" w:rsidP="00DF58D1">
      <w:pPr>
        <w:pStyle w:val="c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F87306">
        <w:rPr>
          <w:rStyle w:val="c4"/>
          <w:color w:val="000000"/>
        </w:rPr>
        <w:t>Метод интервалов, решение рациональных неравенств, системы рациональных  неравенств, нестрогие рациональные неравенства.</w:t>
      </w:r>
    </w:p>
    <w:p w:rsidR="00DF58D1" w:rsidRPr="003530E7" w:rsidRDefault="00DF58D1" w:rsidP="00DF58D1">
      <w:pPr>
        <w:pStyle w:val="c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i/>
          <w:iCs/>
          <w:color w:val="000000"/>
        </w:rPr>
      </w:pPr>
      <w:r>
        <w:rPr>
          <w:rStyle w:val="c4"/>
          <w:i/>
          <w:iCs/>
          <w:color w:val="000000"/>
        </w:rPr>
        <w:t>Контрольная работа №3</w:t>
      </w:r>
      <w:r w:rsidRPr="00F87306">
        <w:rPr>
          <w:rStyle w:val="c4"/>
          <w:i/>
          <w:iCs/>
          <w:color w:val="000000"/>
        </w:rPr>
        <w:t xml:space="preserve"> по теме «Рациональные неравенства»</w:t>
      </w:r>
    </w:p>
    <w:p w:rsidR="00DF58D1" w:rsidRPr="003530E7" w:rsidRDefault="00DF58D1" w:rsidP="00DF58D1">
      <w:pPr>
        <w:pStyle w:val="c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color w:val="000000"/>
        </w:rPr>
      </w:pPr>
      <w:r w:rsidRPr="003530E7">
        <w:rPr>
          <w:rStyle w:val="c4"/>
          <w:b/>
          <w:color w:val="000000"/>
        </w:rPr>
        <w:t>Функции  </w:t>
      </w:r>
      <w:r w:rsidRPr="003530E7">
        <w:rPr>
          <w:rStyle w:val="c4"/>
          <w:b/>
          <w:i/>
          <w:iCs/>
          <w:color w:val="000000"/>
        </w:rPr>
        <w:t xml:space="preserve">у = </w:t>
      </w:r>
      <w:proofErr w:type="spellStart"/>
      <w:r w:rsidRPr="003530E7">
        <w:rPr>
          <w:rStyle w:val="c4"/>
          <w:b/>
          <w:i/>
          <w:iCs/>
          <w:color w:val="000000"/>
        </w:rPr>
        <w:t>х</w:t>
      </w:r>
      <w:proofErr w:type="gramStart"/>
      <w:r w:rsidRPr="003530E7">
        <w:rPr>
          <w:rStyle w:val="c4"/>
          <w:b/>
          <w:i/>
          <w:iCs/>
          <w:color w:val="000000"/>
          <w:vertAlign w:val="superscript"/>
        </w:rPr>
        <w:t>n</w:t>
      </w:r>
      <w:proofErr w:type="spellEnd"/>
      <w:proofErr w:type="gramEnd"/>
      <w:r w:rsidRPr="003530E7">
        <w:rPr>
          <w:rStyle w:val="c4"/>
          <w:b/>
          <w:color w:val="000000"/>
          <w:vertAlign w:val="superscript"/>
        </w:rPr>
        <w:t> </w:t>
      </w:r>
      <w:r w:rsidRPr="003530E7">
        <w:rPr>
          <w:rStyle w:val="c9"/>
          <w:b/>
          <w:bCs/>
          <w:color w:val="000000"/>
        </w:rPr>
        <w:t xml:space="preserve"> . </w:t>
      </w:r>
      <w:r>
        <w:rPr>
          <w:rStyle w:val="c9"/>
          <w:b/>
          <w:bCs/>
          <w:color w:val="000000"/>
        </w:rPr>
        <w:t>Корень степени n (24</w:t>
      </w:r>
      <w:r w:rsidRPr="003530E7">
        <w:rPr>
          <w:rStyle w:val="c9"/>
          <w:b/>
          <w:bCs/>
          <w:color w:val="000000"/>
        </w:rPr>
        <w:t xml:space="preserve"> ч)</w:t>
      </w:r>
    </w:p>
    <w:p w:rsidR="00DF58D1" w:rsidRPr="00F87306" w:rsidRDefault="00DF58D1" w:rsidP="00DF58D1">
      <w:pPr>
        <w:pStyle w:val="c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F87306">
        <w:rPr>
          <w:rStyle w:val="c4"/>
          <w:color w:val="000000"/>
        </w:rPr>
        <w:t>Свойства функции  </w:t>
      </w:r>
      <w:r w:rsidRPr="00F87306">
        <w:rPr>
          <w:rStyle w:val="c4"/>
          <w:i/>
          <w:iCs/>
          <w:color w:val="000000"/>
        </w:rPr>
        <w:t xml:space="preserve">у = </w:t>
      </w:r>
      <w:proofErr w:type="spellStart"/>
      <w:r w:rsidRPr="00F87306">
        <w:rPr>
          <w:rStyle w:val="c4"/>
          <w:i/>
          <w:iCs/>
          <w:color w:val="000000"/>
        </w:rPr>
        <w:t>х</w:t>
      </w:r>
      <w:r w:rsidRPr="00F87306">
        <w:rPr>
          <w:rStyle w:val="c4"/>
          <w:i/>
          <w:iCs/>
          <w:color w:val="000000"/>
          <w:vertAlign w:val="superscript"/>
        </w:rPr>
        <w:t>n</w:t>
      </w:r>
      <w:proofErr w:type="spellEnd"/>
      <w:r w:rsidRPr="00F87306">
        <w:rPr>
          <w:rStyle w:val="c4"/>
          <w:color w:val="000000"/>
          <w:vertAlign w:val="superscript"/>
        </w:rPr>
        <w:t> </w:t>
      </w:r>
      <w:r w:rsidRPr="00F87306">
        <w:rPr>
          <w:rStyle w:val="c4"/>
          <w:color w:val="000000"/>
        </w:rPr>
        <w:t xml:space="preserve">, график функции  у = </w:t>
      </w:r>
      <w:proofErr w:type="spellStart"/>
      <w:r w:rsidRPr="00F87306">
        <w:rPr>
          <w:rStyle w:val="c4"/>
          <w:color w:val="000000"/>
        </w:rPr>
        <w:t>х</w:t>
      </w:r>
      <w:r w:rsidRPr="00F87306">
        <w:rPr>
          <w:rStyle w:val="c4"/>
          <w:i/>
          <w:iCs/>
          <w:color w:val="000000"/>
          <w:vertAlign w:val="superscript"/>
        </w:rPr>
        <w:t>п</w:t>
      </w:r>
      <w:proofErr w:type="spellEnd"/>
      <w:r w:rsidRPr="00F87306">
        <w:rPr>
          <w:rStyle w:val="c4"/>
          <w:i/>
          <w:iCs/>
          <w:color w:val="000000"/>
        </w:rPr>
        <w:t>,</w:t>
      </w:r>
      <w:r w:rsidRPr="00F87306">
        <w:rPr>
          <w:rStyle w:val="c4"/>
          <w:color w:val="000000"/>
        </w:rPr>
        <w:t> понятие корня степени </w:t>
      </w:r>
      <w:proofErr w:type="gramStart"/>
      <w:r w:rsidRPr="00F87306">
        <w:rPr>
          <w:rStyle w:val="c4"/>
          <w:i/>
          <w:iCs/>
          <w:color w:val="000000"/>
        </w:rPr>
        <w:t>п</w:t>
      </w:r>
      <w:proofErr w:type="gramEnd"/>
      <w:r w:rsidRPr="00F87306">
        <w:rPr>
          <w:rStyle w:val="c4"/>
          <w:i/>
          <w:iCs/>
          <w:color w:val="000000"/>
        </w:rPr>
        <w:t>,</w:t>
      </w:r>
      <w:r w:rsidRPr="00F87306">
        <w:rPr>
          <w:rStyle w:val="c4"/>
          <w:color w:val="000000"/>
        </w:rPr>
        <w:t> корни чётной и нечётной степеней, арифметический корень, свойства корней степени </w:t>
      </w:r>
      <w:r w:rsidRPr="00F87306">
        <w:rPr>
          <w:rStyle w:val="c4"/>
          <w:i/>
          <w:iCs/>
          <w:color w:val="000000"/>
        </w:rPr>
        <w:t>п,</w:t>
      </w:r>
      <w:r w:rsidRPr="00F87306">
        <w:rPr>
          <w:rStyle w:val="c4"/>
          <w:color w:val="000000"/>
        </w:rPr>
        <w:t> корень степени </w:t>
      </w:r>
      <w:r w:rsidRPr="00F87306">
        <w:rPr>
          <w:rStyle w:val="c4"/>
          <w:i/>
          <w:iCs/>
          <w:color w:val="000000"/>
        </w:rPr>
        <w:t>п </w:t>
      </w:r>
      <w:r w:rsidRPr="00F87306">
        <w:rPr>
          <w:rStyle w:val="c0"/>
          <w:color w:val="000000"/>
        </w:rPr>
        <w:t>из натурального числа.</w:t>
      </w:r>
    </w:p>
    <w:p w:rsidR="00DF58D1" w:rsidRPr="00F87306" w:rsidRDefault="00DF58D1" w:rsidP="00DF58D1">
      <w:pPr>
        <w:pStyle w:val="c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>
        <w:rPr>
          <w:rStyle w:val="c4"/>
          <w:i/>
          <w:iCs/>
          <w:color w:val="000000"/>
        </w:rPr>
        <w:t xml:space="preserve">Контрольная работа №4 </w:t>
      </w:r>
      <w:r w:rsidRPr="00F87306">
        <w:rPr>
          <w:rStyle w:val="c4"/>
          <w:i/>
          <w:iCs/>
          <w:color w:val="000000"/>
        </w:rPr>
        <w:t>по теме «Корень степени n»</w:t>
      </w:r>
    </w:p>
    <w:p w:rsidR="00DF58D1" w:rsidRPr="00F87306" w:rsidRDefault="00DF58D1" w:rsidP="00DF58D1">
      <w:pPr>
        <w:pStyle w:val="c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>
        <w:rPr>
          <w:rStyle w:val="c9"/>
          <w:b/>
          <w:bCs/>
          <w:color w:val="000000"/>
        </w:rPr>
        <w:t>Числовые последовательности (4</w:t>
      </w:r>
      <w:r w:rsidRPr="00F87306">
        <w:rPr>
          <w:rStyle w:val="c9"/>
          <w:b/>
          <w:bCs/>
          <w:color w:val="000000"/>
        </w:rPr>
        <w:t xml:space="preserve"> ч)</w:t>
      </w:r>
    </w:p>
    <w:p w:rsidR="00DF58D1" w:rsidRPr="00F87306" w:rsidRDefault="00DF58D1" w:rsidP="00DF58D1">
      <w:pPr>
        <w:pStyle w:val="c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F87306">
        <w:rPr>
          <w:rStyle w:val="c4"/>
          <w:color w:val="000000"/>
        </w:rPr>
        <w:t>Понятие числовой последовательности, </w:t>
      </w:r>
      <w:r w:rsidRPr="00F87306">
        <w:rPr>
          <w:rStyle w:val="c4"/>
          <w:i/>
          <w:iCs/>
          <w:color w:val="000000"/>
        </w:rPr>
        <w:t>примеры числовых последовательностей, </w:t>
      </w:r>
      <w:r w:rsidRPr="00F87306">
        <w:rPr>
          <w:rStyle w:val="c4"/>
          <w:color w:val="000000"/>
        </w:rPr>
        <w:t>свойства числовых последовательностей. </w:t>
      </w:r>
      <w:r w:rsidRPr="00F87306">
        <w:rPr>
          <w:rStyle w:val="c20"/>
          <w:i/>
          <w:iCs/>
          <w:color w:val="000000"/>
        </w:rPr>
        <w:t>Бесконечные последовательности.</w:t>
      </w:r>
    </w:p>
    <w:p w:rsidR="00DF58D1" w:rsidRPr="00F87306" w:rsidRDefault="00DF58D1" w:rsidP="00DF58D1">
      <w:pPr>
        <w:pStyle w:val="c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>
        <w:rPr>
          <w:rStyle w:val="c9"/>
          <w:b/>
          <w:bCs/>
          <w:color w:val="000000"/>
        </w:rPr>
        <w:t>Арифметическая прогрессия (9</w:t>
      </w:r>
      <w:r w:rsidRPr="00F87306">
        <w:rPr>
          <w:rStyle w:val="c9"/>
          <w:b/>
          <w:bCs/>
          <w:color w:val="000000"/>
        </w:rPr>
        <w:t xml:space="preserve"> ч)</w:t>
      </w:r>
    </w:p>
    <w:p w:rsidR="00DF58D1" w:rsidRPr="00F87306" w:rsidRDefault="00DF58D1" w:rsidP="00DF58D1">
      <w:pPr>
        <w:pStyle w:val="c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F87306">
        <w:rPr>
          <w:rStyle w:val="c4"/>
          <w:color w:val="000000"/>
        </w:rPr>
        <w:t>Понятие арифметической прогрессии. </w:t>
      </w:r>
      <w:r w:rsidRPr="00F87306">
        <w:rPr>
          <w:rStyle w:val="c4"/>
          <w:i/>
          <w:iCs/>
          <w:color w:val="000000"/>
        </w:rPr>
        <w:t>Свойства арифметической прогрессии. </w:t>
      </w:r>
      <w:r w:rsidRPr="00F87306">
        <w:rPr>
          <w:rStyle w:val="c4"/>
          <w:color w:val="000000"/>
        </w:rPr>
        <w:t>Сумма </w:t>
      </w:r>
      <w:proofErr w:type="gramStart"/>
      <w:r w:rsidRPr="00F87306">
        <w:rPr>
          <w:rStyle w:val="c4"/>
          <w:i/>
          <w:iCs/>
          <w:color w:val="000000"/>
        </w:rPr>
        <w:t>п</w:t>
      </w:r>
      <w:proofErr w:type="gramEnd"/>
      <w:r w:rsidRPr="00F87306">
        <w:rPr>
          <w:rStyle w:val="c4"/>
          <w:i/>
          <w:iCs/>
          <w:color w:val="000000"/>
        </w:rPr>
        <w:t> </w:t>
      </w:r>
      <w:r w:rsidRPr="00F87306">
        <w:rPr>
          <w:rStyle w:val="c0"/>
          <w:color w:val="000000"/>
        </w:rPr>
        <w:t>первых членов арифметической прогрессии.</w:t>
      </w:r>
    </w:p>
    <w:p w:rsidR="00DF58D1" w:rsidRPr="00F87306" w:rsidRDefault="00DF58D1" w:rsidP="00DF58D1">
      <w:pPr>
        <w:pStyle w:val="c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F87306">
        <w:rPr>
          <w:rStyle w:val="c4"/>
          <w:color w:val="000000"/>
        </w:rPr>
        <w:t> </w:t>
      </w:r>
      <w:r>
        <w:rPr>
          <w:rStyle w:val="c4"/>
          <w:i/>
          <w:iCs/>
          <w:color w:val="000000"/>
        </w:rPr>
        <w:t>Контрольная работа №5</w:t>
      </w:r>
      <w:r w:rsidRPr="00F87306">
        <w:rPr>
          <w:rStyle w:val="c4"/>
          <w:i/>
          <w:iCs/>
          <w:color w:val="000000"/>
        </w:rPr>
        <w:t xml:space="preserve"> по теме «Арифметическая прогрессия»</w:t>
      </w:r>
    </w:p>
    <w:p w:rsidR="00DF58D1" w:rsidRPr="00F87306" w:rsidRDefault="00DF58D1" w:rsidP="00DF58D1">
      <w:pPr>
        <w:pStyle w:val="c1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>
        <w:rPr>
          <w:rStyle w:val="c9"/>
          <w:b/>
          <w:bCs/>
          <w:color w:val="000000"/>
        </w:rPr>
        <w:t>Геометрическая прогрессия (13</w:t>
      </w:r>
      <w:r w:rsidRPr="00F87306">
        <w:rPr>
          <w:rStyle w:val="c9"/>
          <w:b/>
          <w:bCs/>
          <w:color w:val="000000"/>
        </w:rPr>
        <w:t xml:space="preserve"> ч)</w:t>
      </w:r>
    </w:p>
    <w:p w:rsidR="00DF58D1" w:rsidRPr="00F87306" w:rsidRDefault="00DF58D1" w:rsidP="00DF58D1">
      <w:pPr>
        <w:pStyle w:val="c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F87306">
        <w:rPr>
          <w:rStyle w:val="c4"/>
          <w:color w:val="000000"/>
        </w:rPr>
        <w:t>Понятие геометрической прогрессии</w:t>
      </w:r>
      <w:r w:rsidRPr="00F87306">
        <w:rPr>
          <w:rStyle w:val="c4"/>
          <w:i/>
          <w:iCs/>
          <w:color w:val="000000"/>
        </w:rPr>
        <w:t>.</w:t>
      </w:r>
      <w:r w:rsidRPr="00F87306">
        <w:rPr>
          <w:rStyle w:val="c4"/>
          <w:color w:val="000000"/>
        </w:rPr>
        <w:t> Сумма </w:t>
      </w:r>
      <w:proofErr w:type="gramStart"/>
      <w:r w:rsidRPr="00F87306">
        <w:rPr>
          <w:rStyle w:val="c4"/>
          <w:i/>
          <w:iCs/>
          <w:color w:val="000000"/>
        </w:rPr>
        <w:t>п</w:t>
      </w:r>
      <w:proofErr w:type="gramEnd"/>
      <w:r w:rsidRPr="00F87306">
        <w:rPr>
          <w:rStyle w:val="c4"/>
          <w:i/>
          <w:iCs/>
          <w:color w:val="000000"/>
        </w:rPr>
        <w:t> </w:t>
      </w:r>
      <w:r w:rsidRPr="00F87306">
        <w:rPr>
          <w:rStyle w:val="c0"/>
          <w:color w:val="000000"/>
        </w:rPr>
        <w:t>первых членов геометрической прогрессии, сходящаяся  геометрическая прогрессия.</w:t>
      </w:r>
    </w:p>
    <w:p w:rsidR="00DF58D1" w:rsidRPr="00F87306" w:rsidRDefault="00DF58D1" w:rsidP="00DF58D1">
      <w:pPr>
        <w:pStyle w:val="c2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>
        <w:rPr>
          <w:rStyle w:val="c20"/>
          <w:i/>
          <w:iCs/>
          <w:color w:val="000000"/>
        </w:rPr>
        <w:lastRenderedPageBreak/>
        <w:t>Контрольная работа №6</w:t>
      </w:r>
      <w:r w:rsidRPr="00F87306">
        <w:rPr>
          <w:rStyle w:val="c20"/>
          <w:i/>
          <w:iCs/>
          <w:color w:val="000000"/>
        </w:rPr>
        <w:t xml:space="preserve"> по теме «Геометрическая прогрессия»</w:t>
      </w:r>
    </w:p>
    <w:p w:rsidR="00DF58D1" w:rsidRPr="00F87306" w:rsidRDefault="00DF58D1" w:rsidP="00DF58D1">
      <w:pPr>
        <w:pStyle w:val="c1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>
        <w:rPr>
          <w:rStyle w:val="c9"/>
          <w:b/>
          <w:bCs/>
          <w:color w:val="000000"/>
        </w:rPr>
        <w:t>Приближения чисел (6</w:t>
      </w:r>
      <w:r w:rsidRPr="00F87306">
        <w:rPr>
          <w:rStyle w:val="c9"/>
          <w:b/>
          <w:bCs/>
          <w:color w:val="000000"/>
        </w:rPr>
        <w:t xml:space="preserve"> ч)</w:t>
      </w:r>
    </w:p>
    <w:p w:rsidR="00DF58D1" w:rsidRPr="00F87306" w:rsidRDefault="00DF58D1" w:rsidP="00DF58D1">
      <w:pPr>
        <w:pStyle w:val="c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F87306">
        <w:rPr>
          <w:rStyle w:val="c0"/>
          <w:color w:val="000000"/>
        </w:rPr>
        <w:t>Абсолютная погрешность приближения, относительная погрешность приближения. Приближение суммы и разности. Приближение произведения и частного. Способы представления числовых данных. Характеристика числовых данных.</w:t>
      </w:r>
    </w:p>
    <w:p w:rsidR="00DF58D1" w:rsidRPr="00F87306" w:rsidRDefault="00DF58D1" w:rsidP="00DF58D1">
      <w:pPr>
        <w:pStyle w:val="c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F87306">
        <w:rPr>
          <w:rStyle w:val="c9"/>
          <w:b/>
          <w:bCs/>
          <w:color w:val="000000"/>
        </w:rPr>
        <w:t>Комбинаторика (5 ч)</w:t>
      </w:r>
    </w:p>
    <w:p w:rsidR="00DF58D1" w:rsidRPr="00F87306" w:rsidRDefault="00DF58D1" w:rsidP="00DF58D1">
      <w:pPr>
        <w:pStyle w:val="c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F87306">
        <w:rPr>
          <w:rStyle w:val="c4"/>
          <w:color w:val="000000"/>
        </w:rPr>
        <w:t>Задачи на перебор всех возможных вариантов. Комбинаторные правила: п</w:t>
      </w:r>
      <w:r w:rsidRPr="00F87306">
        <w:rPr>
          <w:rStyle w:val="c4"/>
          <w:i/>
          <w:iCs/>
          <w:color w:val="000000"/>
        </w:rPr>
        <w:t>равило умножения, перестановки. Факториал числа. </w:t>
      </w:r>
      <w:r w:rsidRPr="00F87306">
        <w:rPr>
          <w:rStyle w:val="c4"/>
          <w:color w:val="000000"/>
        </w:rPr>
        <w:t> Перестановки. Размещения. Сочетания </w:t>
      </w:r>
      <w:r w:rsidRPr="00F87306">
        <w:rPr>
          <w:rStyle w:val="c20"/>
          <w:i/>
          <w:iCs/>
          <w:color w:val="000000"/>
        </w:rPr>
        <w:t>и число сочетаний. Треугольник Паскаля</w:t>
      </w:r>
    </w:p>
    <w:p w:rsidR="00DF58D1" w:rsidRPr="00F87306" w:rsidRDefault="00DF58D1" w:rsidP="00DF58D1">
      <w:pPr>
        <w:pStyle w:val="c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F87306">
        <w:rPr>
          <w:rStyle w:val="c9"/>
          <w:b/>
          <w:bCs/>
          <w:color w:val="000000"/>
        </w:rPr>
        <w:t>В</w:t>
      </w:r>
      <w:r>
        <w:rPr>
          <w:rStyle w:val="c9"/>
          <w:b/>
          <w:bCs/>
          <w:color w:val="000000"/>
        </w:rPr>
        <w:t>ведение в теорию вероятностей (9</w:t>
      </w:r>
      <w:r w:rsidRPr="00F87306">
        <w:rPr>
          <w:rStyle w:val="c9"/>
          <w:b/>
          <w:bCs/>
          <w:color w:val="000000"/>
        </w:rPr>
        <w:t xml:space="preserve"> ч)</w:t>
      </w:r>
    </w:p>
    <w:p w:rsidR="00DF58D1" w:rsidRPr="00F87306" w:rsidRDefault="00DF58D1" w:rsidP="00DF58D1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87306">
        <w:rPr>
          <w:rStyle w:val="c0"/>
          <w:color w:val="000000"/>
        </w:rPr>
        <w:t>Случайные события. Вероятность случайных событий. Сумма, произведение и разность случайных событий. Несовместные события. Независимые события. Частота случайных событий.</w:t>
      </w:r>
    </w:p>
    <w:p w:rsidR="00DF58D1" w:rsidRPr="00F87306" w:rsidRDefault="00DF58D1" w:rsidP="00DF58D1">
      <w:pPr>
        <w:pStyle w:val="c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F87306">
        <w:rPr>
          <w:rStyle w:val="c20"/>
          <w:i/>
          <w:iCs/>
          <w:color w:val="000000"/>
        </w:rPr>
        <w:t>Контр</w:t>
      </w:r>
      <w:r>
        <w:rPr>
          <w:rStyle w:val="c20"/>
          <w:i/>
          <w:iCs/>
          <w:color w:val="000000"/>
        </w:rPr>
        <w:t xml:space="preserve">ольная работа №7 по </w:t>
      </w:r>
      <w:proofErr w:type="spellStart"/>
      <w:r>
        <w:rPr>
          <w:rStyle w:val="c20"/>
          <w:i/>
          <w:iCs/>
          <w:color w:val="000000"/>
        </w:rPr>
        <w:t>теме</w:t>
      </w:r>
      <w:proofErr w:type="gramStart"/>
      <w:r>
        <w:rPr>
          <w:rStyle w:val="c20"/>
          <w:i/>
          <w:iCs/>
          <w:color w:val="000000"/>
        </w:rPr>
        <w:t>«Э</w:t>
      </w:r>
      <w:proofErr w:type="gramEnd"/>
      <w:r>
        <w:rPr>
          <w:rStyle w:val="c20"/>
          <w:i/>
          <w:iCs/>
          <w:color w:val="000000"/>
        </w:rPr>
        <w:t>лементы</w:t>
      </w:r>
      <w:proofErr w:type="spellEnd"/>
      <w:r>
        <w:rPr>
          <w:rStyle w:val="c20"/>
          <w:i/>
          <w:iCs/>
          <w:color w:val="000000"/>
        </w:rPr>
        <w:t xml:space="preserve"> приближённых вычислений»</w:t>
      </w:r>
    </w:p>
    <w:p w:rsidR="00DF58D1" w:rsidRPr="00F87306" w:rsidRDefault="00DF58D1" w:rsidP="00DF58D1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87306">
        <w:rPr>
          <w:rStyle w:val="c19"/>
          <w:rFonts w:eastAsia="Bookman Old Style"/>
          <w:b/>
          <w:bCs/>
          <w:color w:val="000000"/>
        </w:rPr>
        <w:t>Повторение</w:t>
      </w:r>
      <w:r w:rsidRPr="00F87306">
        <w:rPr>
          <w:rStyle w:val="c4"/>
          <w:color w:val="000000"/>
        </w:rPr>
        <w:t> </w:t>
      </w:r>
      <w:r>
        <w:rPr>
          <w:rStyle w:val="c19"/>
          <w:rFonts w:eastAsia="Bookman Old Style"/>
          <w:b/>
          <w:bCs/>
          <w:color w:val="000000"/>
        </w:rPr>
        <w:t>(17</w:t>
      </w:r>
      <w:r w:rsidRPr="00F87306">
        <w:rPr>
          <w:rStyle w:val="c19"/>
          <w:rFonts w:eastAsia="Bookman Old Style"/>
          <w:b/>
          <w:bCs/>
          <w:color w:val="000000"/>
        </w:rPr>
        <w:t xml:space="preserve"> ч)</w:t>
      </w:r>
    </w:p>
    <w:p w:rsidR="00DF58D1" w:rsidRPr="00F87306" w:rsidRDefault="00DF58D1" w:rsidP="00DF58D1">
      <w:pPr>
        <w:pStyle w:val="c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F87306">
        <w:rPr>
          <w:rStyle w:val="c20"/>
          <w:i/>
          <w:iCs/>
          <w:color w:val="000000"/>
        </w:rPr>
        <w:t>Итоговое тестирование за курс 9 класса</w:t>
      </w:r>
    </w:p>
    <w:p w:rsidR="00DF58D1" w:rsidRPr="00F87306" w:rsidRDefault="00DF58D1" w:rsidP="00DF58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8D1" w:rsidRDefault="00DF58D1" w:rsidP="00DF58D1">
      <w:pPr>
        <w:pStyle w:val="c1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20"/>
          <w:i/>
          <w:iCs/>
          <w:color w:val="000000"/>
        </w:rPr>
      </w:pPr>
    </w:p>
    <w:p w:rsidR="00DF58D1" w:rsidRDefault="00DF58D1" w:rsidP="00DF58D1">
      <w:pPr>
        <w:pStyle w:val="c2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4"/>
          <w:i/>
          <w:iCs/>
          <w:color w:val="000000"/>
        </w:rPr>
      </w:pPr>
    </w:p>
    <w:p w:rsidR="00DF58D1" w:rsidRPr="006510AD" w:rsidRDefault="00DF58D1" w:rsidP="00DF58D1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810AF6" w:rsidRDefault="00810AF6" w:rsidP="00DF58D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Тематическое планирование с указанием количества часов, отводимых на освоение каждой темы</w:t>
      </w:r>
    </w:p>
    <w:p w:rsidR="00DF58D1" w:rsidRDefault="00810AF6" w:rsidP="00DF58D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 КЛАСС</w:t>
      </w:r>
    </w:p>
    <w:tbl>
      <w:tblPr>
        <w:tblW w:w="9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5045"/>
        <w:gridCol w:w="1624"/>
        <w:gridCol w:w="1692"/>
      </w:tblGrid>
      <w:tr w:rsidR="00DF58D1" w:rsidRPr="006510AD" w:rsidTr="00810AF6">
        <w:trPr>
          <w:trHeight w:val="69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D1" w:rsidRPr="0013451C" w:rsidRDefault="00DF58D1" w:rsidP="0097061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5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3451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3451C">
              <w:rPr>
                <w:rFonts w:ascii="Times New Roman" w:hAnsi="Times New Roman" w:cs="Times New Roman"/>
                <w:b/>
                <w:sz w:val="24"/>
                <w:szCs w:val="24"/>
              </w:rPr>
              <w:t>/п.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D1" w:rsidRPr="0013451C" w:rsidRDefault="00DF58D1" w:rsidP="0097061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51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D1" w:rsidRPr="006510AD" w:rsidRDefault="00DF58D1" w:rsidP="0097061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0AD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D1" w:rsidRPr="006510AD" w:rsidRDefault="00DF58D1" w:rsidP="009706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0AD">
              <w:rPr>
                <w:rFonts w:ascii="Times New Roman" w:hAnsi="Times New Roman" w:cs="Times New Roman"/>
                <w:b/>
                <w:sz w:val="24"/>
                <w:szCs w:val="24"/>
              </w:rPr>
              <w:t>Кол-во контрольных работ</w:t>
            </w:r>
          </w:p>
        </w:tc>
      </w:tr>
      <w:tr w:rsidR="00DF58D1" w:rsidRPr="006510AD" w:rsidTr="00810AF6">
        <w:trPr>
          <w:trHeight w:val="336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D1" w:rsidRPr="006510AD" w:rsidRDefault="00DF58D1" w:rsidP="0097061F">
            <w:pPr>
              <w:pStyle w:val="aa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D1" w:rsidRPr="006510AD" w:rsidRDefault="00DF58D1" w:rsidP="0097061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0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Натуральные числа </w:t>
            </w:r>
          </w:p>
          <w:p w:rsidR="00DF58D1" w:rsidRPr="006510AD" w:rsidRDefault="00DF58D1" w:rsidP="009706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D1" w:rsidRPr="006510AD" w:rsidRDefault="00DF58D1" w:rsidP="009706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D1" w:rsidRPr="006510AD" w:rsidRDefault="00DF58D1" w:rsidP="009706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8D1" w:rsidRPr="006510AD" w:rsidTr="00810AF6">
        <w:trPr>
          <w:trHeight w:val="336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D1" w:rsidRPr="006510AD" w:rsidRDefault="00DF58D1" w:rsidP="0097061F">
            <w:pPr>
              <w:pStyle w:val="aa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D1" w:rsidRPr="006510AD" w:rsidRDefault="00DF58D1" w:rsidP="0097061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Рациональные числа</w:t>
            </w:r>
          </w:p>
          <w:p w:rsidR="00DF58D1" w:rsidRPr="006510AD" w:rsidRDefault="00DF58D1" w:rsidP="0097061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D1" w:rsidRPr="006510AD" w:rsidRDefault="00DF58D1" w:rsidP="009706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D1" w:rsidRPr="006510AD" w:rsidRDefault="00DF58D1" w:rsidP="009706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8D1" w:rsidRPr="006510AD" w:rsidTr="00810AF6">
        <w:trPr>
          <w:trHeight w:val="336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D1" w:rsidRPr="006510AD" w:rsidRDefault="00DF58D1" w:rsidP="0097061F">
            <w:pPr>
              <w:pStyle w:val="aa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D1" w:rsidRPr="006510AD" w:rsidRDefault="00DF58D1" w:rsidP="0097061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Действительные числа</w:t>
            </w:r>
          </w:p>
          <w:p w:rsidR="00DF58D1" w:rsidRPr="006510AD" w:rsidRDefault="00DF58D1" w:rsidP="009706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D1" w:rsidRPr="006510AD" w:rsidRDefault="00DF58D1" w:rsidP="009706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D1" w:rsidRPr="006510AD" w:rsidRDefault="00DF58D1" w:rsidP="009706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0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8D1" w:rsidRPr="006510AD" w:rsidTr="00810AF6">
        <w:trPr>
          <w:trHeight w:val="336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D1" w:rsidRPr="006510AD" w:rsidRDefault="00DF58D1" w:rsidP="0097061F">
            <w:pPr>
              <w:pStyle w:val="aa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D1" w:rsidRPr="006510AD" w:rsidRDefault="00DF58D1" w:rsidP="0097061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Одночлены</w:t>
            </w:r>
          </w:p>
          <w:p w:rsidR="00DF58D1" w:rsidRPr="006510AD" w:rsidRDefault="00DF58D1" w:rsidP="0097061F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D1" w:rsidRPr="006510AD" w:rsidRDefault="00DF58D1" w:rsidP="009706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D1" w:rsidRPr="006510AD" w:rsidRDefault="00DF58D1" w:rsidP="009706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8D1" w:rsidRPr="006510AD" w:rsidTr="00810AF6">
        <w:trPr>
          <w:trHeight w:val="23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D1" w:rsidRPr="006510AD" w:rsidRDefault="00DF58D1" w:rsidP="0097061F">
            <w:pPr>
              <w:pStyle w:val="aa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D1" w:rsidRPr="006510AD" w:rsidRDefault="00DF58D1" w:rsidP="009706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Многочлены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D1" w:rsidRPr="006510AD" w:rsidRDefault="00DF58D1" w:rsidP="009706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0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D1" w:rsidRPr="006510AD" w:rsidRDefault="00DF58D1" w:rsidP="009706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0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8D1" w:rsidRPr="006510AD" w:rsidTr="00810AF6">
        <w:trPr>
          <w:trHeight w:val="23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D1" w:rsidRPr="006510AD" w:rsidRDefault="00DF58D1" w:rsidP="0097061F">
            <w:pPr>
              <w:pStyle w:val="aa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D1" w:rsidRDefault="00DF58D1" w:rsidP="0097061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Формулы сокращённого умножения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D1" w:rsidRPr="006510AD" w:rsidRDefault="00DF58D1" w:rsidP="009706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D1" w:rsidRPr="006510AD" w:rsidRDefault="00DF58D1" w:rsidP="009706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8D1" w:rsidRPr="006510AD" w:rsidTr="00810AF6">
        <w:trPr>
          <w:trHeight w:val="23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D1" w:rsidRPr="006510AD" w:rsidRDefault="00DF58D1" w:rsidP="0097061F">
            <w:pPr>
              <w:pStyle w:val="aa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D1" w:rsidRDefault="00DF58D1" w:rsidP="0097061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Алгебраические дроби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D1" w:rsidRDefault="00DF58D1" w:rsidP="009706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D1" w:rsidRDefault="00DF58D1" w:rsidP="009706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8D1" w:rsidRPr="006510AD" w:rsidTr="00810AF6">
        <w:trPr>
          <w:trHeight w:val="23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D1" w:rsidRPr="006510AD" w:rsidRDefault="00DF58D1" w:rsidP="0097061F">
            <w:pPr>
              <w:pStyle w:val="aa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D1" w:rsidRDefault="00DF58D1" w:rsidP="0097061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Степень с целым показателем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D1" w:rsidRDefault="00DF58D1" w:rsidP="009706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D1" w:rsidRDefault="00DF58D1" w:rsidP="009706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8D1" w:rsidRPr="006510AD" w:rsidTr="00810AF6">
        <w:trPr>
          <w:trHeight w:val="23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D1" w:rsidRPr="006510AD" w:rsidRDefault="00DF58D1" w:rsidP="0097061F">
            <w:pPr>
              <w:pStyle w:val="aa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D1" w:rsidRDefault="00DF58D1" w:rsidP="0097061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Линейные уравнения с одним неизвестным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D1" w:rsidRDefault="00DF58D1" w:rsidP="009706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D1" w:rsidRDefault="00DF58D1" w:rsidP="009706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8D1" w:rsidRPr="006510AD" w:rsidTr="00810AF6">
        <w:trPr>
          <w:trHeight w:val="23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D1" w:rsidRPr="006510AD" w:rsidRDefault="00DF58D1" w:rsidP="0097061F">
            <w:pPr>
              <w:pStyle w:val="aa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D1" w:rsidRDefault="00DF58D1" w:rsidP="0097061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Системы линейных уравнений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D1" w:rsidRDefault="00DF58D1" w:rsidP="009706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D1" w:rsidRDefault="00DF58D1" w:rsidP="009706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8D1" w:rsidRPr="006510AD" w:rsidTr="00810AF6">
        <w:trPr>
          <w:trHeight w:val="23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D1" w:rsidRPr="006510AD" w:rsidRDefault="00DF58D1" w:rsidP="0097061F">
            <w:pPr>
              <w:pStyle w:val="aa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D1" w:rsidRDefault="00DF58D1" w:rsidP="0097061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D1" w:rsidRDefault="00DF58D1" w:rsidP="009706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D1" w:rsidRDefault="00DF58D1" w:rsidP="009706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8D1" w:rsidRPr="006510AD" w:rsidTr="00810AF6">
        <w:trPr>
          <w:trHeight w:val="23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D1" w:rsidRPr="006510AD" w:rsidRDefault="00DF58D1" w:rsidP="009706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D1" w:rsidRPr="006510AD" w:rsidRDefault="00DF58D1" w:rsidP="0097061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6510AD">
              <w:rPr>
                <w:rFonts w:ascii="Times New Roman" w:hAnsi="Times New Roman" w:cs="Times New Roman"/>
                <w:bCs/>
                <w:sz w:val="24"/>
                <w:szCs w:val="24"/>
              </w:rPr>
              <w:t>того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D1" w:rsidRPr="006510AD" w:rsidRDefault="00DF58D1" w:rsidP="009706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D1" w:rsidRPr="006510AD" w:rsidRDefault="00DF58D1" w:rsidP="009706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DF58D1" w:rsidRDefault="00DF58D1" w:rsidP="00DF58D1">
      <w:pPr>
        <w:pStyle w:val="c26"/>
        <w:shd w:val="clear" w:color="auto" w:fill="FFFFFF"/>
        <w:spacing w:before="0" w:beforeAutospacing="0" w:after="0" w:afterAutospacing="0" w:line="360" w:lineRule="auto"/>
        <w:jc w:val="both"/>
        <w:rPr>
          <w:rStyle w:val="c4"/>
          <w:i/>
          <w:iCs/>
          <w:color w:val="000000"/>
        </w:rPr>
      </w:pPr>
    </w:p>
    <w:p w:rsidR="00DF58D1" w:rsidRDefault="00DF58D1" w:rsidP="00DF58D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 КЛАСС</w:t>
      </w:r>
    </w:p>
    <w:tbl>
      <w:tblPr>
        <w:tblW w:w="9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"/>
        <w:gridCol w:w="5045"/>
        <w:gridCol w:w="1625"/>
        <w:gridCol w:w="1692"/>
      </w:tblGrid>
      <w:tr w:rsidR="00DF58D1" w:rsidRPr="006510AD" w:rsidTr="0097061F">
        <w:trPr>
          <w:trHeight w:val="69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D1" w:rsidRPr="00BD14C6" w:rsidRDefault="00DF58D1" w:rsidP="0097061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4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D14C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D14C6">
              <w:rPr>
                <w:rFonts w:ascii="Times New Roman" w:hAnsi="Times New Roman" w:cs="Times New Roman"/>
                <w:b/>
                <w:sz w:val="24"/>
                <w:szCs w:val="24"/>
              </w:rPr>
              <w:t>/п.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D1" w:rsidRPr="00BD14C6" w:rsidRDefault="00DF58D1" w:rsidP="0097061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4C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D1" w:rsidRPr="006510AD" w:rsidRDefault="00DF58D1" w:rsidP="0097061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0AD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D1" w:rsidRPr="006510AD" w:rsidRDefault="00DF58D1" w:rsidP="009706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0AD">
              <w:rPr>
                <w:rFonts w:ascii="Times New Roman" w:hAnsi="Times New Roman" w:cs="Times New Roman"/>
                <w:b/>
                <w:sz w:val="24"/>
                <w:szCs w:val="24"/>
              </w:rPr>
              <w:t>Кол-во контрольных работ</w:t>
            </w:r>
          </w:p>
        </w:tc>
      </w:tr>
      <w:tr w:rsidR="00DF58D1" w:rsidRPr="006510AD" w:rsidTr="0097061F">
        <w:trPr>
          <w:trHeight w:val="33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D1" w:rsidRPr="006510AD" w:rsidRDefault="00DF58D1" w:rsidP="0097061F">
            <w:pPr>
              <w:pStyle w:val="aa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D1" w:rsidRPr="006510AD" w:rsidRDefault="00DF58D1" w:rsidP="0097061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Функции и графики</w:t>
            </w:r>
          </w:p>
          <w:p w:rsidR="00DF58D1" w:rsidRPr="006510AD" w:rsidRDefault="00DF58D1" w:rsidP="009706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D1" w:rsidRPr="006510AD" w:rsidRDefault="00DF58D1" w:rsidP="009706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D1" w:rsidRPr="006510AD" w:rsidRDefault="00DF58D1" w:rsidP="009706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8D1" w:rsidRPr="006510AD" w:rsidTr="0097061F">
        <w:trPr>
          <w:trHeight w:val="33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D1" w:rsidRPr="006510AD" w:rsidRDefault="00DF58D1" w:rsidP="0097061F">
            <w:pPr>
              <w:pStyle w:val="aa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D1" w:rsidRPr="003530E7" w:rsidRDefault="00DF58D1" w:rsidP="0097061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0E7">
              <w:rPr>
                <w:rStyle w:val="c19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Функции </w:t>
            </w:r>
            <w:r w:rsidRPr="003530E7">
              <w:rPr>
                <w:rStyle w:val="c19"/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у=х, у=х</w:t>
            </w:r>
            <w:proofErr w:type="gramStart"/>
            <w:r w:rsidRPr="003530E7">
              <w:rPr>
                <w:rStyle w:val="c19"/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 w:rsidRPr="003530E7">
              <w:rPr>
                <w:rStyle w:val="c19"/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, у=(1/x)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D1" w:rsidRPr="006510AD" w:rsidRDefault="00DF58D1" w:rsidP="009706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D1" w:rsidRPr="006510AD" w:rsidRDefault="00DF58D1" w:rsidP="009706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8D1" w:rsidRPr="006510AD" w:rsidTr="0097061F">
        <w:trPr>
          <w:trHeight w:val="33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D1" w:rsidRPr="006510AD" w:rsidRDefault="00DF58D1" w:rsidP="0097061F">
            <w:pPr>
              <w:pStyle w:val="aa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D1" w:rsidRPr="006510AD" w:rsidRDefault="00DF58D1" w:rsidP="0097061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Квадратные корни</w:t>
            </w:r>
          </w:p>
          <w:p w:rsidR="00DF58D1" w:rsidRPr="006510AD" w:rsidRDefault="00DF58D1" w:rsidP="009706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D1" w:rsidRPr="006510AD" w:rsidRDefault="00DF58D1" w:rsidP="009706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D1" w:rsidRPr="006510AD" w:rsidRDefault="00DF58D1" w:rsidP="009706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0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8D1" w:rsidRPr="006510AD" w:rsidTr="0097061F">
        <w:trPr>
          <w:trHeight w:val="33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D1" w:rsidRPr="006510AD" w:rsidRDefault="00DF58D1" w:rsidP="0097061F">
            <w:pPr>
              <w:pStyle w:val="aa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D1" w:rsidRPr="006510AD" w:rsidRDefault="00DF58D1" w:rsidP="0097061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Квадратное уравнение</w:t>
            </w:r>
          </w:p>
          <w:p w:rsidR="00DF58D1" w:rsidRPr="006510AD" w:rsidRDefault="00DF58D1" w:rsidP="0097061F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D1" w:rsidRPr="006510AD" w:rsidRDefault="00DF58D1" w:rsidP="009706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D1" w:rsidRPr="006510AD" w:rsidRDefault="00DF58D1" w:rsidP="009706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8D1" w:rsidRPr="006510AD" w:rsidTr="0097061F">
        <w:trPr>
          <w:trHeight w:val="23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D1" w:rsidRPr="006510AD" w:rsidRDefault="00DF58D1" w:rsidP="0097061F">
            <w:pPr>
              <w:pStyle w:val="aa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D1" w:rsidRPr="006510AD" w:rsidRDefault="00DF58D1" w:rsidP="009706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Рациональные уравнения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D1" w:rsidRPr="006510AD" w:rsidRDefault="00DF58D1" w:rsidP="009706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D1" w:rsidRPr="006510AD" w:rsidRDefault="00DF58D1" w:rsidP="009706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0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8D1" w:rsidRPr="006510AD" w:rsidTr="0097061F">
        <w:trPr>
          <w:trHeight w:val="23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D1" w:rsidRPr="006510AD" w:rsidRDefault="00DF58D1" w:rsidP="0097061F">
            <w:pPr>
              <w:pStyle w:val="aa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D1" w:rsidRDefault="00DF58D1" w:rsidP="0097061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Линейная функция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D1" w:rsidRPr="006510AD" w:rsidRDefault="00DF58D1" w:rsidP="009706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D1" w:rsidRPr="006510AD" w:rsidRDefault="00DF58D1" w:rsidP="009706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8D1" w:rsidRPr="006510AD" w:rsidTr="0097061F">
        <w:trPr>
          <w:trHeight w:val="23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D1" w:rsidRPr="006510AD" w:rsidRDefault="00DF58D1" w:rsidP="0097061F">
            <w:pPr>
              <w:pStyle w:val="aa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D1" w:rsidRDefault="00DF58D1" w:rsidP="0097061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Квадратичная и дробно-линейная функции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D1" w:rsidRDefault="00DF58D1" w:rsidP="009706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D1" w:rsidRDefault="00DF58D1" w:rsidP="009706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8D1" w:rsidRPr="006510AD" w:rsidTr="0097061F">
        <w:trPr>
          <w:trHeight w:val="23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D1" w:rsidRPr="006510AD" w:rsidRDefault="00DF58D1" w:rsidP="0097061F">
            <w:pPr>
              <w:pStyle w:val="aa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D1" w:rsidRDefault="00DF58D1" w:rsidP="0097061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Системы рациональных уравнений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D1" w:rsidRDefault="00DF58D1" w:rsidP="009706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D1" w:rsidRDefault="00DF58D1" w:rsidP="009706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8D1" w:rsidRPr="006510AD" w:rsidTr="0097061F">
        <w:trPr>
          <w:trHeight w:val="23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D1" w:rsidRPr="006510AD" w:rsidRDefault="00DF58D1" w:rsidP="0097061F">
            <w:pPr>
              <w:pStyle w:val="aa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D1" w:rsidRDefault="00DF58D1" w:rsidP="0097061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Графический способ решения систем уравнений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D1" w:rsidRDefault="00DF58D1" w:rsidP="009706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D1" w:rsidRDefault="00DF58D1" w:rsidP="009706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8D1" w:rsidRPr="006510AD" w:rsidTr="0097061F">
        <w:trPr>
          <w:trHeight w:val="23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D1" w:rsidRPr="006510AD" w:rsidRDefault="00DF58D1" w:rsidP="0097061F">
            <w:pPr>
              <w:pStyle w:val="aa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D1" w:rsidRDefault="00DF58D1" w:rsidP="0097061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D1" w:rsidRDefault="00DF58D1" w:rsidP="009706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D1" w:rsidRDefault="00DF58D1" w:rsidP="009706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8D1" w:rsidRPr="006510AD" w:rsidTr="0097061F">
        <w:trPr>
          <w:trHeight w:val="23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D1" w:rsidRPr="006510AD" w:rsidRDefault="00DF58D1" w:rsidP="009706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D1" w:rsidRPr="006510AD" w:rsidRDefault="00DF58D1" w:rsidP="0097061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6510AD">
              <w:rPr>
                <w:rFonts w:ascii="Times New Roman" w:hAnsi="Times New Roman" w:cs="Times New Roman"/>
                <w:bCs/>
                <w:sz w:val="24"/>
                <w:szCs w:val="24"/>
              </w:rPr>
              <w:t>того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D1" w:rsidRPr="006510AD" w:rsidRDefault="00DF58D1" w:rsidP="009706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D1" w:rsidRPr="006510AD" w:rsidRDefault="00DF58D1" w:rsidP="009706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810AF6" w:rsidRDefault="00810AF6" w:rsidP="00DF58D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0AF6" w:rsidRDefault="00810AF6" w:rsidP="00DF58D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0AF6" w:rsidRDefault="00810AF6" w:rsidP="00DF58D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0AF6" w:rsidRDefault="00810AF6" w:rsidP="00DF58D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0AF6" w:rsidRDefault="00810AF6" w:rsidP="00DF58D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58D1" w:rsidRDefault="00DF58D1" w:rsidP="00DF58D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9 КЛАСС</w:t>
      </w:r>
    </w:p>
    <w:tbl>
      <w:tblPr>
        <w:tblW w:w="9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"/>
        <w:gridCol w:w="5045"/>
        <w:gridCol w:w="1625"/>
        <w:gridCol w:w="1692"/>
      </w:tblGrid>
      <w:tr w:rsidR="00DF58D1" w:rsidRPr="006510AD" w:rsidTr="0097061F">
        <w:trPr>
          <w:trHeight w:val="69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D1" w:rsidRPr="00BD14C6" w:rsidRDefault="00DF58D1" w:rsidP="0097061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4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D14C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D14C6">
              <w:rPr>
                <w:rFonts w:ascii="Times New Roman" w:hAnsi="Times New Roman" w:cs="Times New Roman"/>
                <w:b/>
                <w:sz w:val="24"/>
                <w:szCs w:val="24"/>
              </w:rPr>
              <w:t>/п.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D1" w:rsidRPr="00BD14C6" w:rsidRDefault="00DF58D1" w:rsidP="0097061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4C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D1" w:rsidRPr="006510AD" w:rsidRDefault="00DF58D1" w:rsidP="0097061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0AD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D1" w:rsidRPr="006510AD" w:rsidRDefault="00DF58D1" w:rsidP="009706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0AD">
              <w:rPr>
                <w:rFonts w:ascii="Times New Roman" w:hAnsi="Times New Roman" w:cs="Times New Roman"/>
                <w:b/>
                <w:sz w:val="24"/>
                <w:szCs w:val="24"/>
              </w:rPr>
              <w:t>Кол-во контрольных работ</w:t>
            </w:r>
          </w:p>
        </w:tc>
      </w:tr>
      <w:tr w:rsidR="00DF58D1" w:rsidRPr="006510AD" w:rsidTr="0097061F">
        <w:trPr>
          <w:trHeight w:val="33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D1" w:rsidRPr="006510AD" w:rsidRDefault="00DF58D1" w:rsidP="0097061F">
            <w:pPr>
              <w:pStyle w:val="aa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D1" w:rsidRPr="006510AD" w:rsidRDefault="00DF58D1" w:rsidP="0097061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Линейные неравенства с одним неизвестным</w:t>
            </w:r>
          </w:p>
          <w:p w:rsidR="00DF58D1" w:rsidRPr="006510AD" w:rsidRDefault="00DF58D1" w:rsidP="009706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D1" w:rsidRPr="006510AD" w:rsidRDefault="00DF58D1" w:rsidP="009706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D1" w:rsidRPr="006510AD" w:rsidRDefault="00DF58D1" w:rsidP="009706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58D1" w:rsidRPr="006510AD" w:rsidTr="0097061F">
        <w:trPr>
          <w:trHeight w:val="33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D1" w:rsidRPr="006510AD" w:rsidRDefault="00DF58D1" w:rsidP="0097061F">
            <w:pPr>
              <w:pStyle w:val="aa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D1" w:rsidRPr="003530E7" w:rsidRDefault="00DF58D1" w:rsidP="0097061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c19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Неравенства второй степени с одним неизвестным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D1" w:rsidRPr="006510AD" w:rsidRDefault="00DF58D1" w:rsidP="009706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D1" w:rsidRPr="006510AD" w:rsidRDefault="00DF58D1" w:rsidP="009706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8D1" w:rsidRPr="006510AD" w:rsidTr="0097061F">
        <w:trPr>
          <w:trHeight w:val="33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D1" w:rsidRPr="006510AD" w:rsidRDefault="00DF58D1" w:rsidP="0097061F">
            <w:pPr>
              <w:pStyle w:val="aa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D1" w:rsidRPr="006510AD" w:rsidRDefault="00DF58D1" w:rsidP="0097061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Рациональные неравенства</w:t>
            </w:r>
          </w:p>
          <w:p w:rsidR="00DF58D1" w:rsidRPr="006510AD" w:rsidRDefault="00DF58D1" w:rsidP="009706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D1" w:rsidRPr="006510AD" w:rsidRDefault="00DF58D1" w:rsidP="009706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D1" w:rsidRPr="006510AD" w:rsidRDefault="00DF58D1" w:rsidP="009706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0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8D1" w:rsidRPr="006510AD" w:rsidTr="0097061F">
        <w:trPr>
          <w:trHeight w:val="33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D1" w:rsidRPr="006510AD" w:rsidRDefault="00DF58D1" w:rsidP="0097061F">
            <w:pPr>
              <w:pStyle w:val="aa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D1" w:rsidRPr="00C324C5" w:rsidRDefault="00DF58D1" w:rsidP="0097061F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c4"/>
                <w:color w:val="000000"/>
              </w:rPr>
              <w:t>Ф</w:t>
            </w:r>
            <w:r w:rsidRPr="00C324C5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ункции  </w:t>
            </w:r>
            <w:r w:rsidRPr="00C324C5">
              <w:rPr>
                <w:rStyle w:val="c4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у = </w:t>
            </w:r>
            <w:proofErr w:type="spellStart"/>
            <w:r w:rsidRPr="00C324C5">
              <w:rPr>
                <w:rStyle w:val="c4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х</w:t>
            </w:r>
            <w:proofErr w:type="gramStart"/>
            <w:r w:rsidRPr="00C324C5">
              <w:rPr>
                <w:rStyle w:val="c4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</w:rPr>
              <w:t>n</w:t>
            </w:r>
            <w:proofErr w:type="spellEnd"/>
            <w:proofErr w:type="gramEnd"/>
            <w:r w:rsidRPr="00C324C5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 </w:t>
            </w:r>
            <w:r w:rsidRPr="00C324C5">
              <w:rPr>
                <w:rStyle w:val="c9"/>
                <w:bCs/>
                <w:color w:val="000000"/>
              </w:rPr>
              <w:t xml:space="preserve"> . </w:t>
            </w:r>
            <w:r w:rsidRPr="00AC5EDB">
              <w:rPr>
                <w:rStyle w:val="c9"/>
                <w:rFonts w:ascii="Times New Roman" w:hAnsi="Times New Roman" w:cs="Times New Roman"/>
                <w:bCs/>
                <w:color w:val="000000"/>
              </w:rPr>
              <w:t>Корень степени n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D1" w:rsidRPr="006510AD" w:rsidRDefault="00DF58D1" w:rsidP="009706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D1" w:rsidRPr="006510AD" w:rsidRDefault="00DF58D1" w:rsidP="009706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8D1" w:rsidRPr="006510AD" w:rsidTr="0097061F">
        <w:trPr>
          <w:trHeight w:val="23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D1" w:rsidRPr="006510AD" w:rsidRDefault="00DF58D1" w:rsidP="0097061F">
            <w:pPr>
              <w:pStyle w:val="aa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D1" w:rsidRPr="006510AD" w:rsidRDefault="00DF58D1" w:rsidP="009706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Числовые последовательности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D1" w:rsidRPr="006510AD" w:rsidRDefault="00DF58D1" w:rsidP="009706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D1" w:rsidRPr="006510AD" w:rsidRDefault="00DF58D1" w:rsidP="009706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8D1" w:rsidRPr="006510AD" w:rsidTr="0097061F">
        <w:trPr>
          <w:trHeight w:val="23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D1" w:rsidRPr="006510AD" w:rsidRDefault="00DF58D1" w:rsidP="0097061F">
            <w:pPr>
              <w:pStyle w:val="aa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D1" w:rsidRDefault="00DF58D1" w:rsidP="0097061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Арифметическая прогрессия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D1" w:rsidRPr="006510AD" w:rsidRDefault="00DF58D1" w:rsidP="009706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D1" w:rsidRPr="006510AD" w:rsidRDefault="00DF58D1" w:rsidP="009706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8D1" w:rsidRPr="006510AD" w:rsidTr="0097061F">
        <w:trPr>
          <w:trHeight w:val="23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D1" w:rsidRPr="006510AD" w:rsidRDefault="00DF58D1" w:rsidP="0097061F">
            <w:pPr>
              <w:pStyle w:val="aa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D1" w:rsidRDefault="00DF58D1" w:rsidP="0097061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Геометрическая прогрессия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D1" w:rsidRDefault="00DF58D1" w:rsidP="009706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D1" w:rsidRDefault="00DF58D1" w:rsidP="009706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8D1" w:rsidRPr="006510AD" w:rsidTr="0097061F">
        <w:trPr>
          <w:trHeight w:val="23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D1" w:rsidRPr="006510AD" w:rsidRDefault="00DF58D1" w:rsidP="0097061F">
            <w:pPr>
              <w:pStyle w:val="aa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D1" w:rsidRDefault="00DF58D1" w:rsidP="0097061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Приближения чисел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D1" w:rsidRDefault="00DF58D1" w:rsidP="009706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D1" w:rsidRDefault="00DF58D1" w:rsidP="009706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8D1" w:rsidRPr="006510AD" w:rsidTr="0097061F">
        <w:trPr>
          <w:trHeight w:val="23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D1" w:rsidRPr="006510AD" w:rsidRDefault="00DF58D1" w:rsidP="0097061F">
            <w:pPr>
              <w:pStyle w:val="aa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D1" w:rsidRDefault="00DF58D1" w:rsidP="0097061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Комбинаторика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D1" w:rsidRDefault="00DF58D1" w:rsidP="009706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D1" w:rsidRDefault="00DF58D1" w:rsidP="009706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8D1" w:rsidRPr="006510AD" w:rsidTr="0097061F">
        <w:trPr>
          <w:trHeight w:val="23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D1" w:rsidRPr="006510AD" w:rsidRDefault="00DF58D1" w:rsidP="0097061F">
            <w:pPr>
              <w:pStyle w:val="aa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D1" w:rsidRDefault="00DF58D1" w:rsidP="0097061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 в теорию вероятностей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D1" w:rsidRDefault="00DF58D1" w:rsidP="009706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D1" w:rsidRDefault="00DF58D1" w:rsidP="009706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8D1" w:rsidRPr="006510AD" w:rsidTr="0097061F">
        <w:trPr>
          <w:trHeight w:val="23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D1" w:rsidRPr="006510AD" w:rsidRDefault="00DF58D1" w:rsidP="0097061F">
            <w:pPr>
              <w:pStyle w:val="aa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D1" w:rsidRDefault="00DF58D1" w:rsidP="0097061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D1" w:rsidRDefault="00DF58D1" w:rsidP="009706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D1" w:rsidRDefault="00DF58D1" w:rsidP="009706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8D1" w:rsidRPr="006510AD" w:rsidTr="0097061F">
        <w:trPr>
          <w:trHeight w:val="23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D1" w:rsidRPr="006510AD" w:rsidRDefault="00DF58D1" w:rsidP="009706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D1" w:rsidRPr="006510AD" w:rsidRDefault="00DF58D1" w:rsidP="0097061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6510AD">
              <w:rPr>
                <w:rFonts w:ascii="Times New Roman" w:hAnsi="Times New Roman" w:cs="Times New Roman"/>
                <w:bCs/>
                <w:sz w:val="24"/>
                <w:szCs w:val="24"/>
              </w:rPr>
              <w:t>того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D1" w:rsidRPr="006510AD" w:rsidRDefault="00DF58D1" w:rsidP="009706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D1" w:rsidRPr="006510AD" w:rsidRDefault="00DF58D1" w:rsidP="009706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DF58D1" w:rsidRPr="00F87306" w:rsidRDefault="00DF58D1" w:rsidP="00DF58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8D1" w:rsidRPr="00F87306" w:rsidRDefault="00DF58D1" w:rsidP="00DF58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8D1" w:rsidRPr="00F87306" w:rsidRDefault="00DF58D1" w:rsidP="00DF58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F58D1" w:rsidRPr="00F87306" w:rsidSect="00B04872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79D" w:rsidRDefault="00BF479D">
      <w:pPr>
        <w:spacing w:after="0" w:line="240" w:lineRule="auto"/>
      </w:pPr>
      <w:r>
        <w:separator/>
      </w:r>
    </w:p>
  </w:endnote>
  <w:endnote w:type="continuationSeparator" w:id="0">
    <w:p w:rsidR="00BF479D" w:rsidRDefault="00BF4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4C5" w:rsidRDefault="00DF58D1">
    <w:pPr>
      <w:pStyle w:val="a7"/>
    </w:pP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79D" w:rsidRDefault="00BF479D">
      <w:pPr>
        <w:spacing w:after="0" w:line="240" w:lineRule="auto"/>
      </w:pPr>
      <w:r>
        <w:separator/>
      </w:r>
    </w:p>
  </w:footnote>
  <w:footnote w:type="continuationSeparator" w:id="0">
    <w:p w:rsidR="00BF479D" w:rsidRDefault="00BF47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175FE"/>
    <w:multiLevelType w:val="hybridMultilevel"/>
    <w:tmpl w:val="EE248DD6"/>
    <w:lvl w:ilvl="0" w:tplc="BC6E482A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6248E"/>
    <w:multiLevelType w:val="hybridMultilevel"/>
    <w:tmpl w:val="54B8A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53157"/>
    <w:multiLevelType w:val="hybridMultilevel"/>
    <w:tmpl w:val="54B8A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66942"/>
    <w:multiLevelType w:val="hybridMultilevel"/>
    <w:tmpl w:val="EE248DD6"/>
    <w:lvl w:ilvl="0" w:tplc="BC6E482A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E3551D"/>
    <w:multiLevelType w:val="hybridMultilevel"/>
    <w:tmpl w:val="EE248DD6"/>
    <w:lvl w:ilvl="0" w:tplc="BC6E482A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A6759C"/>
    <w:multiLevelType w:val="hybridMultilevel"/>
    <w:tmpl w:val="54B8A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58D1"/>
    <w:rsid w:val="001D39B4"/>
    <w:rsid w:val="004048C0"/>
    <w:rsid w:val="00531A28"/>
    <w:rsid w:val="00810AF6"/>
    <w:rsid w:val="00947C81"/>
    <w:rsid w:val="00B04872"/>
    <w:rsid w:val="00BD354A"/>
    <w:rsid w:val="00BF479D"/>
    <w:rsid w:val="00CC0020"/>
    <w:rsid w:val="00D85FBA"/>
    <w:rsid w:val="00DF58D1"/>
    <w:rsid w:val="00FA1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8D1"/>
  </w:style>
  <w:style w:type="paragraph" w:styleId="6">
    <w:name w:val="heading 6"/>
    <w:basedOn w:val="a"/>
    <w:next w:val="a"/>
    <w:link w:val="60"/>
    <w:qFormat/>
    <w:rsid w:val="00DF58D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F58D1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5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8D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F5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58D1"/>
  </w:style>
  <w:style w:type="paragraph" w:styleId="a7">
    <w:name w:val="footer"/>
    <w:basedOn w:val="a"/>
    <w:link w:val="a8"/>
    <w:uiPriority w:val="99"/>
    <w:unhideWhenUsed/>
    <w:rsid w:val="00DF5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58D1"/>
  </w:style>
  <w:style w:type="paragraph" w:customStyle="1" w:styleId="ParagraphStyle">
    <w:name w:val="Paragraph Style"/>
    <w:rsid w:val="00DF58D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9">
    <w:name w:val="Основной текст_"/>
    <w:basedOn w:val="a0"/>
    <w:link w:val="2"/>
    <w:rsid w:val="00DF58D1"/>
    <w:rPr>
      <w:rFonts w:ascii="Bookman Old Style" w:eastAsia="Bookman Old Style" w:hAnsi="Bookman Old Style" w:cs="Bookman Old Style"/>
      <w:spacing w:val="10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9"/>
    <w:rsid w:val="00DF58D1"/>
    <w:pPr>
      <w:shd w:val="clear" w:color="auto" w:fill="FFFFFF"/>
      <w:spacing w:after="0" w:line="323" w:lineRule="exact"/>
      <w:jc w:val="both"/>
    </w:pPr>
    <w:rPr>
      <w:rFonts w:ascii="Bookman Old Style" w:eastAsia="Bookman Old Style" w:hAnsi="Bookman Old Style" w:cs="Bookman Old Style"/>
      <w:spacing w:val="10"/>
      <w:sz w:val="27"/>
      <w:szCs w:val="27"/>
    </w:rPr>
  </w:style>
  <w:style w:type="paragraph" w:styleId="aa">
    <w:name w:val="List Paragraph"/>
    <w:basedOn w:val="a"/>
    <w:link w:val="ab"/>
    <w:uiPriority w:val="34"/>
    <w:qFormat/>
    <w:rsid w:val="00DF58D1"/>
    <w:pPr>
      <w:ind w:left="720"/>
      <w:contextualSpacing/>
    </w:pPr>
  </w:style>
  <w:style w:type="paragraph" w:customStyle="1" w:styleId="c2">
    <w:name w:val="c2"/>
    <w:basedOn w:val="a"/>
    <w:rsid w:val="00DF5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F58D1"/>
  </w:style>
  <w:style w:type="paragraph" w:customStyle="1" w:styleId="c26">
    <w:name w:val="c26"/>
    <w:basedOn w:val="a"/>
    <w:rsid w:val="00DF5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F58D1"/>
  </w:style>
  <w:style w:type="character" w:customStyle="1" w:styleId="c20">
    <w:name w:val="c20"/>
    <w:basedOn w:val="a0"/>
    <w:rsid w:val="00DF58D1"/>
  </w:style>
  <w:style w:type="character" w:customStyle="1" w:styleId="c0">
    <w:name w:val="c0"/>
    <w:basedOn w:val="a0"/>
    <w:rsid w:val="00DF58D1"/>
  </w:style>
  <w:style w:type="character" w:customStyle="1" w:styleId="c16">
    <w:name w:val="c16"/>
    <w:basedOn w:val="a0"/>
    <w:rsid w:val="00DF58D1"/>
  </w:style>
  <w:style w:type="character" w:customStyle="1" w:styleId="c19">
    <w:name w:val="c19"/>
    <w:basedOn w:val="a0"/>
    <w:rsid w:val="00DF58D1"/>
  </w:style>
  <w:style w:type="paragraph" w:customStyle="1" w:styleId="c23">
    <w:name w:val="c23"/>
    <w:basedOn w:val="a"/>
    <w:rsid w:val="00DF5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DF5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F58D1"/>
  </w:style>
  <w:style w:type="paragraph" w:customStyle="1" w:styleId="c8">
    <w:name w:val="c8"/>
    <w:basedOn w:val="a"/>
    <w:rsid w:val="00DF5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DF58D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DF58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Абзац списка Знак"/>
    <w:link w:val="aa"/>
    <w:uiPriority w:val="34"/>
    <w:locked/>
    <w:rsid w:val="00DF58D1"/>
  </w:style>
  <w:style w:type="paragraph" w:styleId="20">
    <w:name w:val="Body Text Indent 2"/>
    <w:basedOn w:val="a"/>
    <w:link w:val="21"/>
    <w:uiPriority w:val="99"/>
    <w:semiHidden/>
    <w:unhideWhenUsed/>
    <w:rsid w:val="00DF58D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DF58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8D1"/>
  </w:style>
  <w:style w:type="paragraph" w:styleId="6">
    <w:name w:val="heading 6"/>
    <w:basedOn w:val="a"/>
    <w:next w:val="a"/>
    <w:link w:val="60"/>
    <w:qFormat/>
    <w:rsid w:val="00DF58D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F58D1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5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8D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F5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58D1"/>
  </w:style>
  <w:style w:type="paragraph" w:styleId="a7">
    <w:name w:val="footer"/>
    <w:basedOn w:val="a"/>
    <w:link w:val="a8"/>
    <w:uiPriority w:val="99"/>
    <w:unhideWhenUsed/>
    <w:rsid w:val="00DF5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58D1"/>
  </w:style>
  <w:style w:type="paragraph" w:customStyle="1" w:styleId="ParagraphStyle">
    <w:name w:val="Paragraph Style"/>
    <w:rsid w:val="00DF58D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9">
    <w:name w:val="Основной текст_"/>
    <w:basedOn w:val="a0"/>
    <w:link w:val="2"/>
    <w:rsid w:val="00DF58D1"/>
    <w:rPr>
      <w:rFonts w:ascii="Bookman Old Style" w:eastAsia="Bookman Old Style" w:hAnsi="Bookman Old Style" w:cs="Bookman Old Style"/>
      <w:spacing w:val="10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9"/>
    <w:rsid w:val="00DF58D1"/>
    <w:pPr>
      <w:shd w:val="clear" w:color="auto" w:fill="FFFFFF"/>
      <w:spacing w:after="0" w:line="323" w:lineRule="exact"/>
      <w:jc w:val="both"/>
    </w:pPr>
    <w:rPr>
      <w:rFonts w:ascii="Bookman Old Style" w:eastAsia="Bookman Old Style" w:hAnsi="Bookman Old Style" w:cs="Bookman Old Style"/>
      <w:spacing w:val="10"/>
      <w:sz w:val="27"/>
      <w:szCs w:val="27"/>
    </w:rPr>
  </w:style>
  <w:style w:type="paragraph" w:styleId="aa">
    <w:name w:val="List Paragraph"/>
    <w:basedOn w:val="a"/>
    <w:link w:val="ab"/>
    <w:uiPriority w:val="34"/>
    <w:qFormat/>
    <w:rsid w:val="00DF58D1"/>
    <w:pPr>
      <w:ind w:left="720"/>
      <w:contextualSpacing/>
    </w:pPr>
  </w:style>
  <w:style w:type="paragraph" w:customStyle="1" w:styleId="c2">
    <w:name w:val="c2"/>
    <w:basedOn w:val="a"/>
    <w:rsid w:val="00DF5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F58D1"/>
  </w:style>
  <w:style w:type="paragraph" w:customStyle="1" w:styleId="c26">
    <w:name w:val="c26"/>
    <w:basedOn w:val="a"/>
    <w:rsid w:val="00DF5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F58D1"/>
  </w:style>
  <w:style w:type="character" w:customStyle="1" w:styleId="c20">
    <w:name w:val="c20"/>
    <w:basedOn w:val="a0"/>
    <w:rsid w:val="00DF58D1"/>
  </w:style>
  <w:style w:type="character" w:customStyle="1" w:styleId="c0">
    <w:name w:val="c0"/>
    <w:basedOn w:val="a0"/>
    <w:rsid w:val="00DF58D1"/>
  </w:style>
  <w:style w:type="character" w:customStyle="1" w:styleId="c16">
    <w:name w:val="c16"/>
    <w:basedOn w:val="a0"/>
    <w:rsid w:val="00DF58D1"/>
  </w:style>
  <w:style w:type="character" w:customStyle="1" w:styleId="c19">
    <w:name w:val="c19"/>
    <w:basedOn w:val="a0"/>
    <w:rsid w:val="00DF58D1"/>
  </w:style>
  <w:style w:type="paragraph" w:customStyle="1" w:styleId="c23">
    <w:name w:val="c23"/>
    <w:basedOn w:val="a"/>
    <w:rsid w:val="00DF5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DF5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F58D1"/>
  </w:style>
  <w:style w:type="paragraph" w:customStyle="1" w:styleId="c8">
    <w:name w:val="c8"/>
    <w:basedOn w:val="a"/>
    <w:rsid w:val="00DF5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DF58D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DF58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Абзац списка Знак"/>
    <w:link w:val="aa"/>
    <w:uiPriority w:val="34"/>
    <w:locked/>
    <w:rsid w:val="00DF58D1"/>
  </w:style>
  <w:style w:type="paragraph" w:styleId="20">
    <w:name w:val="Body Text Indent 2"/>
    <w:basedOn w:val="a"/>
    <w:link w:val="21"/>
    <w:uiPriority w:val="99"/>
    <w:semiHidden/>
    <w:unhideWhenUsed/>
    <w:rsid w:val="00DF58D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DF5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3423</Words>
  <Characters>19512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Семья</cp:lastModifiedBy>
  <cp:revision>4</cp:revision>
  <dcterms:created xsi:type="dcterms:W3CDTF">2018-12-10T08:33:00Z</dcterms:created>
  <dcterms:modified xsi:type="dcterms:W3CDTF">2019-01-16T12:33:00Z</dcterms:modified>
</cp:coreProperties>
</file>