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9859452" wp14:editId="7497FCAE">
            <wp:simplePos x="0" y="0"/>
            <wp:positionH relativeFrom="column">
              <wp:posOffset>-965835</wp:posOffset>
            </wp:positionH>
            <wp:positionV relativeFrom="paragraph">
              <wp:posOffset>-855345</wp:posOffset>
            </wp:positionV>
            <wp:extent cx="7806150" cy="10744200"/>
            <wp:effectExtent l="0" t="0" r="0" b="0"/>
            <wp:wrapNone/>
            <wp:docPr id="1" name="Рисунок 1" descr="E:\Обложки\10-11 фгос\Физика ба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ложки\10-11 фгос\Физика баз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789" cy="1074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CD6AAD" w:rsidRDefault="00CD6AA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5537BD" w:rsidRDefault="005537BD" w:rsidP="001D7950">
      <w:pPr>
        <w:pStyle w:val="20"/>
        <w:keepNext/>
        <w:keepLines/>
        <w:shd w:val="clear" w:color="auto" w:fill="auto"/>
        <w:spacing w:before="0" w:after="161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  <w:r w:rsidRPr="001D795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0"/>
    </w:p>
    <w:p w:rsidR="002B10D2" w:rsidRPr="002B10D2" w:rsidRDefault="002B10D2" w:rsidP="002B10D2">
      <w:pPr>
        <w:pStyle w:val="20"/>
        <w:keepNext/>
        <w:keepLines/>
        <w:shd w:val="clear" w:color="auto" w:fill="auto"/>
        <w:spacing w:before="0" w:after="161" w:line="240" w:lineRule="auto"/>
        <w:ind w:firstLine="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физике</w:t>
      </w:r>
      <w:r w:rsidRPr="002B10D2">
        <w:rPr>
          <w:rFonts w:ascii="Times New Roman" w:hAnsi="Times New Roman" w:cs="Times New Roman"/>
          <w:sz w:val="28"/>
          <w:szCs w:val="28"/>
        </w:rPr>
        <w:t xml:space="preserve"> базового уровня для 10</w:t>
      </w:r>
      <w:r w:rsidR="0092415A">
        <w:rPr>
          <w:rFonts w:ascii="Times New Roman" w:hAnsi="Times New Roman" w:cs="Times New Roman"/>
          <w:sz w:val="28"/>
          <w:szCs w:val="28"/>
        </w:rPr>
        <w:t>-11</w:t>
      </w:r>
      <w:r w:rsidRPr="002B10D2">
        <w:rPr>
          <w:rFonts w:ascii="Times New Roman" w:hAnsi="Times New Roman" w:cs="Times New Roman"/>
          <w:sz w:val="28"/>
          <w:szCs w:val="28"/>
        </w:rPr>
        <w:t xml:space="preserve"> класса разработана на основе требований к результатам освоения основной образовательной программы среднего общего образования МБОУ «</w:t>
      </w:r>
      <w:proofErr w:type="spellStart"/>
      <w:r w:rsidRPr="002B10D2">
        <w:rPr>
          <w:rFonts w:ascii="Times New Roman" w:hAnsi="Times New Roman" w:cs="Times New Roman"/>
          <w:sz w:val="28"/>
          <w:szCs w:val="28"/>
        </w:rPr>
        <w:t>Ижморская</w:t>
      </w:r>
      <w:proofErr w:type="spellEnd"/>
      <w:r w:rsidRPr="002B10D2">
        <w:rPr>
          <w:rFonts w:ascii="Times New Roman" w:hAnsi="Times New Roman" w:cs="Times New Roman"/>
          <w:sz w:val="28"/>
          <w:szCs w:val="28"/>
        </w:rPr>
        <w:t xml:space="preserve"> СОШ №1».  Рабочая программа ориентирована на использование УМК</w:t>
      </w:r>
      <w:r w:rsidRPr="002B10D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физике </w:t>
      </w:r>
      <w:r w:rsidRPr="002B10D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авторов </w:t>
      </w:r>
      <w:r w:rsidRPr="001D7950">
        <w:rPr>
          <w:rFonts w:ascii="Times New Roman" w:hAnsi="Times New Roman"/>
          <w:sz w:val="28"/>
          <w:szCs w:val="28"/>
        </w:rPr>
        <w:t xml:space="preserve">Н.С. </w:t>
      </w:r>
      <w:proofErr w:type="spellStart"/>
      <w:r w:rsidRPr="001D7950">
        <w:rPr>
          <w:rFonts w:ascii="Times New Roman" w:hAnsi="Times New Roman"/>
          <w:sz w:val="28"/>
          <w:szCs w:val="28"/>
        </w:rPr>
        <w:t>Пурышевой</w:t>
      </w:r>
      <w:proofErr w:type="spellEnd"/>
      <w:r w:rsidRPr="001D7950">
        <w:rPr>
          <w:rFonts w:ascii="Times New Roman" w:hAnsi="Times New Roman"/>
          <w:sz w:val="28"/>
          <w:szCs w:val="28"/>
        </w:rPr>
        <w:t xml:space="preserve">, Н.Е. </w:t>
      </w:r>
      <w:proofErr w:type="spellStart"/>
      <w:r w:rsidRPr="001D7950">
        <w:rPr>
          <w:rFonts w:ascii="Times New Roman" w:hAnsi="Times New Roman"/>
          <w:sz w:val="28"/>
          <w:szCs w:val="28"/>
        </w:rPr>
        <w:t>Важеевской</w:t>
      </w:r>
      <w:proofErr w:type="spellEnd"/>
      <w:r w:rsidRPr="001D7950">
        <w:rPr>
          <w:rFonts w:ascii="Times New Roman" w:hAnsi="Times New Roman"/>
          <w:sz w:val="28"/>
          <w:szCs w:val="28"/>
        </w:rPr>
        <w:t>.</w:t>
      </w:r>
    </w:p>
    <w:p w:rsidR="00756AC1" w:rsidRDefault="00756AC1" w:rsidP="005537BD">
      <w:pPr>
        <w:pStyle w:val="3"/>
        <w:shd w:val="clear" w:color="auto" w:fill="auto"/>
        <w:spacing w:before="0" w:after="233" w:line="240" w:lineRule="auto"/>
        <w:ind w:firstLine="280"/>
        <w:rPr>
          <w:rFonts w:ascii="Times New Roman" w:hAnsi="Times New Roman" w:cs="Times New Roman"/>
          <w:sz w:val="28"/>
          <w:szCs w:val="28"/>
        </w:rPr>
      </w:pPr>
    </w:p>
    <w:p w:rsidR="002B10D2" w:rsidRPr="001B3FD1" w:rsidRDefault="002B10D2" w:rsidP="002B10D2">
      <w:pPr>
        <w:pStyle w:val="a9"/>
        <w:rPr>
          <w:b/>
          <w:bCs/>
          <w:color w:val="000000"/>
          <w:sz w:val="28"/>
          <w:szCs w:val="28"/>
        </w:rPr>
      </w:pPr>
      <w:r w:rsidRPr="001B3FD1">
        <w:rPr>
          <w:b/>
          <w:bCs/>
          <w:color w:val="000000"/>
          <w:sz w:val="28"/>
          <w:szCs w:val="28"/>
        </w:rPr>
        <w:t>Планируемые результаты освоения учебн</w:t>
      </w:r>
      <w:r>
        <w:rPr>
          <w:b/>
          <w:bCs/>
          <w:color w:val="000000"/>
          <w:sz w:val="28"/>
          <w:szCs w:val="28"/>
        </w:rPr>
        <w:t>ого</w:t>
      </w:r>
      <w:r w:rsidR="0092415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предмета </w:t>
      </w:r>
      <w:r w:rsidR="0092415A">
        <w:rPr>
          <w:b/>
          <w:bCs/>
          <w:color w:val="000000"/>
          <w:sz w:val="28"/>
          <w:szCs w:val="28"/>
        </w:rPr>
        <w:t>«Ф</w:t>
      </w:r>
      <w:r>
        <w:rPr>
          <w:b/>
          <w:bCs/>
          <w:color w:val="000000"/>
          <w:sz w:val="28"/>
          <w:szCs w:val="28"/>
        </w:rPr>
        <w:t>изики</w:t>
      </w:r>
      <w:r w:rsidR="0092415A">
        <w:rPr>
          <w:b/>
          <w:bCs/>
          <w:color w:val="000000"/>
          <w:sz w:val="28"/>
          <w:szCs w:val="28"/>
        </w:rPr>
        <w:t>»</w:t>
      </w:r>
    </w:p>
    <w:p w:rsidR="002B10D2" w:rsidRDefault="002B10D2" w:rsidP="005537BD">
      <w:pPr>
        <w:pStyle w:val="3"/>
        <w:shd w:val="clear" w:color="auto" w:fill="auto"/>
        <w:spacing w:before="0" w:after="194" w:line="240" w:lineRule="auto"/>
        <w:ind w:firstLine="800"/>
        <w:rPr>
          <w:rFonts w:ascii="Times New Roman" w:hAnsi="Times New Roman" w:cs="Times New Roman"/>
          <w:sz w:val="28"/>
          <w:szCs w:val="28"/>
        </w:rPr>
      </w:pPr>
    </w:p>
    <w:p w:rsidR="002B10D2" w:rsidRPr="002B10D2" w:rsidRDefault="002B10D2" w:rsidP="002B10D2">
      <w:pPr>
        <w:pStyle w:val="a9"/>
        <w:rPr>
          <w:bCs/>
          <w:color w:val="000000"/>
          <w:sz w:val="28"/>
          <w:szCs w:val="28"/>
        </w:rPr>
      </w:pPr>
      <w:r w:rsidRPr="001B3FD1">
        <w:rPr>
          <w:b/>
          <w:bCs/>
          <w:color w:val="000000"/>
          <w:sz w:val="28"/>
          <w:szCs w:val="28"/>
        </w:rPr>
        <w:t xml:space="preserve">Личностные </w:t>
      </w:r>
      <w:r w:rsidR="0092415A">
        <w:rPr>
          <w:b/>
          <w:bCs/>
          <w:color w:val="000000"/>
          <w:sz w:val="28"/>
          <w:szCs w:val="28"/>
        </w:rPr>
        <w:t xml:space="preserve"> </w:t>
      </w:r>
      <w:r w:rsidRPr="001B3FD1">
        <w:rPr>
          <w:b/>
          <w:bCs/>
          <w:color w:val="000000"/>
          <w:sz w:val="28"/>
          <w:szCs w:val="28"/>
        </w:rPr>
        <w:t>результаты</w:t>
      </w:r>
      <w:r w:rsidR="0092415A">
        <w:rPr>
          <w:b/>
          <w:bCs/>
          <w:color w:val="000000"/>
          <w:sz w:val="28"/>
          <w:szCs w:val="28"/>
        </w:rPr>
        <w:t xml:space="preserve"> </w:t>
      </w:r>
      <w:r w:rsidRPr="00750F2F">
        <w:rPr>
          <w:b/>
          <w:sz w:val="28"/>
          <w:szCs w:val="28"/>
        </w:rPr>
        <w:t>отражают</w:t>
      </w:r>
      <w:r w:rsidRPr="00750F2F">
        <w:rPr>
          <w:b/>
          <w:bCs/>
          <w:color w:val="000000"/>
          <w:sz w:val="28"/>
          <w:szCs w:val="28"/>
        </w:rPr>
        <w:t>:</w:t>
      </w:r>
    </w:p>
    <w:p w:rsidR="002B10D2" w:rsidRPr="00A043BD" w:rsidRDefault="002B10D2" w:rsidP="002B10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9"/>
      <w:r w:rsidRPr="00A043BD">
        <w:rPr>
          <w:rFonts w:ascii="Times New Roman" w:hAnsi="Times New Roman" w:cs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B10D2" w:rsidRPr="00A043BD" w:rsidRDefault="002B10D2" w:rsidP="002B10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"/>
      <w:bookmarkEnd w:id="2"/>
      <w:proofErr w:type="gramStart"/>
      <w:r w:rsidRPr="00A043BD">
        <w:rPr>
          <w:rFonts w:ascii="Times New Roman" w:hAnsi="Times New Roman" w:cs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2B10D2" w:rsidRPr="00A043BD" w:rsidRDefault="002B10D2" w:rsidP="002B10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"/>
      <w:bookmarkEnd w:id="3"/>
      <w:r w:rsidRPr="00A043BD">
        <w:rPr>
          <w:rFonts w:ascii="Times New Roman" w:hAnsi="Times New Roman" w:cs="Times New Roman"/>
          <w:sz w:val="28"/>
          <w:szCs w:val="28"/>
        </w:rPr>
        <w:t>3) готовность к служению Отечеству, его защите;</w:t>
      </w:r>
    </w:p>
    <w:p w:rsidR="002B10D2" w:rsidRPr="00A043BD" w:rsidRDefault="002B10D2" w:rsidP="002B10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"/>
      <w:bookmarkEnd w:id="4"/>
      <w:r w:rsidRPr="00A043B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A043B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043BD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bookmarkEnd w:id="5"/>
    <w:p w:rsidR="002B10D2" w:rsidRPr="002B10D2" w:rsidRDefault="002B10D2" w:rsidP="002B10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3BD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A043B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043BD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B10D2" w:rsidRPr="00A043BD" w:rsidRDefault="002B10D2" w:rsidP="002B10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3BD">
        <w:rPr>
          <w:rFonts w:ascii="Times New Roman" w:hAnsi="Times New Roman" w:cs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2B10D2" w:rsidRPr="00A043BD" w:rsidRDefault="002B10D2" w:rsidP="002B10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5"/>
      <w:r w:rsidRPr="00A043BD">
        <w:rPr>
          <w:rFonts w:ascii="Times New Roman" w:hAnsi="Times New Roman" w:cs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B10D2" w:rsidRPr="00A043BD" w:rsidRDefault="002B10D2" w:rsidP="002B10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6"/>
      <w:bookmarkEnd w:id="6"/>
      <w:r w:rsidRPr="00A043BD">
        <w:rPr>
          <w:rFonts w:ascii="Times New Roman" w:hAnsi="Times New Roman" w:cs="Times New Roman"/>
          <w:sz w:val="28"/>
          <w:szCs w:val="28"/>
        </w:rPr>
        <w:lastRenderedPageBreak/>
        <w:t>8) нравственное сознание и поведение на основе усвоения общечеловеческих ценностей;</w:t>
      </w:r>
    </w:p>
    <w:p w:rsidR="002B10D2" w:rsidRPr="00A043BD" w:rsidRDefault="002B10D2" w:rsidP="002B10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7"/>
      <w:bookmarkEnd w:id="7"/>
      <w:r w:rsidRPr="00A043BD">
        <w:rPr>
          <w:rFonts w:ascii="Times New Roman" w:hAnsi="Times New Roman" w:cs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B10D2" w:rsidRPr="00A043BD" w:rsidRDefault="002B10D2" w:rsidP="002B10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8"/>
      <w:bookmarkEnd w:id="8"/>
      <w:r w:rsidRPr="00A043BD">
        <w:rPr>
          <w:rFonts w:ascii="Times New Roman" w:hAnsi="Times New Roman" w:cs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2B10D2" w:rsidRPr="00A043BD" w:rsidRDefault="002B10D2" w:rsidP="002B10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9"/>
      <w:bookmarkEnd w:id="9"/>
      <w:r w:rsidRPr="00A043BD">
        <w:rPr>
          <w:rFonts w:ascii="Times New Roman" w:hAnsi="Times New Roman" w:cs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B10D2" w:rsidRPr="00A043BD" w:rsidRDefault="002B10D2" w:rsidP="002B10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"/>
      <w:bookmarkEnd w:id="10"/>
      <w:r w:rsidRPr="00A043BD">
        <w:rPr>
          <w:rFonts w:ascii="Times New Roman" w:hAnsi="Times New Roman" w:cs="Times New Roman"/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B10D2" w:rsidRPr="00A043BD" w:rsidRDefault="002B10D2" w:rsidP="002B10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"/>
      <w:bookmarkEnd w:id="11"/>
      <w:proofErr w:type="gramStart"/>
      <w:r w:rsidRPr="00A043BD">
        <w:rPr>
          <w:rFonts w:ascii="Times New Roman" w:hAnsi="Times New Roman" w:cs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2B10D2" w:rsidRPr="00A043BD" w:rsidRDefault="002B10D2" w:rsidP="002B10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2"/>
      <w:bookmarkEnd w:id="12"/>
      <w:r w:rsidRPr="00A043BD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A043B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043BD"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B10D2" w:rsidRPr="00A043BD" w:rsidRDefault="002B10D2" w:rsidP="002B10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3"/>
      <w:bookmarkEnd w:id="13"/>
      <w:r w:rsidRPr="00A043BD">
        <w:rPr>
          <w:rFonts w:ascii="Times New Roman" w:hAnsi="Times New Roman" w:cs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</w:p>
    <w:bookmarkEnd w:id="14"/>
    <w:p w:rsidR="002B10D2" w:rsidRDefault="002B10D2" w:rsidP="00553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B10D2" w:rsidRDefault="002B10D2" w:rsidP="002B10D2">
      <w:pPr>
        <w:pStyle w:val="a9"/>
        <w:jc w:val="both"/>
        <w:rPr>
          <w:b/>
          <w:bCs/>
          <w:color w:val="000000"/>
          <w:sz w:val="28"/>
          <w:szCs w:val="28"/>
        </w:rPr>
      </w:pPr>
      <w:proofErr w:type="spellStart"/>
      <w:r w:rsidRPr="001B3FD1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1B3FD1">
        <w:rPr>
          <w:b/>
          <w:bCs/>
          <w:color w:val="000000"/>
          <w:sz w:val="28"/>
          <w:szCs w:val="28"/>
        </w:rPr>
        <w:t xml:space="preserve"> результаты</w:t>
      </w:r>
      <w:r>
        <w:rPr>
          <w:b/>
          <w:bCs/>
          <w:color w:val="000000"/>
          <w:sz w:val="28"/>
          <w:szCs w:val="28"/>
        </w:rPr>
        <w:t xml:space="preserve"> отражают</w:t>
      </w:r>
      <w:r w:rsidRPr="001B3FD1">
        <w:rPr>
          <w:b/>
          <w:bCs/>
          <w:color w:val="000000"/>
          <w:sz w:val="28"/>
          <w:szCs w:val="28"/>
        </w:rPr>
        <w:t xml:space="preserve">:  </w:t>
      </w:r>
    </w:p>
    <w:p w:rsidR="002B10D2" w:rsidRPr="00750F2F" w:rsidRDefault="002B10D2" w:rsidP="002B10D2">
      <w:pPr>
        <w:pStyle w:val="a9"/>
        <w:jc w:val="both"/>
        <w:rPr>
          <w:b/>
          <w:bCs/>
          <w:color w:val="000000"/>
          <w:sz w:val="28"/>
          <w:szCs w:val="28"/>
        </w:rPr>
      </w:pPr>
    </w:p>
    <w:p w:rsidR="002B10D2" w:rsidRPr="00750F2F" w:rsidRDefault="002B10D2" w:rsidP="002B10D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5"/>
      <w:r w:rsidRPr="00750F2F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B10D2" w:rsidRPr="00750F2F" w:rsidRDefault="002B10D2" w:rsidP="002B10D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6"/>
      <w:bookmarkEnd w:id="15"/>
      <w:r w:rsidRPr="00750F2F">
        <w:rPr>
          <w:rFonts w:ascii="Times New Roman" w:hAnsi="Times New Roman" w:cs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B10D2" w:rsidRPr="00750F2F" w:rsidRDefault="002B10D2" w:rsidP="002B10D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7"/>
      <w:bookmarkEnd w:id="16"/>
      <w:r w:rsidRPr="00750F2F">
        <w:rPr>
          <w:rFonts w:ascii="Times New Roman" w:hAnsi="Times New Roman" w:cs="Times New Roman"/>
          <w:sz w:val="28"/>
          <w:szCs w:val="28"/>
        </w:rPr>
        <w:t xml:space="preserve">3) владение навыками познавательной, учебно-исследовательской и проектной деятельности, навыками разрешения проблем; способность и </w:t>
      </w:r>
      <w:r w:rsidRPr="00750F2F">
        <w:rPr>
          <w:rFonts w:ascii="Times New Roman" w:hAnsi="Times New Roman" w:cs="Times New Roman"/>
          <w:sz w:val="28"/>
          <w:szCs w:val="28"/>
        </w:rPr>
        <w:lastRenderedPageBreak/>
        <w:t>готовность к самостоятельному поиску методов решения практических задач, применению различных методов познания;</w:t>
      </w:r>
    </w:p>
    <w:p w:rsidR="002B10D2" w:rsidRPr="00750F2F" w:rsidRDefault="002B10D2" w:rsidP="002B10D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8"/>
      <w:bookmarkEnd w:id="17"/>
      <w:r w:rsidRPr="00750F2F">
        <w:rPr>
          <w:rFonts w:ascii="Times New Roman" w:hAnsi="Times New Roman" w:cs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B10D2" w:rsidRPr="00750F2F" w:rsidRDefault="002B10D2" w:rsidP="002B10D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9"/>
      <w:bookmarkEnd w:id="18"/>
      <w:r w:rsidRPr="00750F2F">
        <w:rPr>
          <w:rFonts w:ascii="Times New Roman" w:hAnsi="Times New Roman" w:cs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B10D2" w:rsidRPr="00750F2F" w:rsidRDefault="002B10D2" w:rsidP="002B10D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0"/>
      <w:bookmarkEnd w:id="19"/>
      <w:r w:rsidRPr="00750F2F">
        <w:rPr>
          <w:rFonts w:ascii="Times New Roman" w:hAnsi="Times New Roman" w:cs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2B10D2" w:rsidRPr="00750F2F" w:rsidRDefault="002B10D2" w:rsidP="002B10D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1"/>
      <w:bookmarkEnd w:id="20"/>
      <w:r w:rsidRPr="00750F2F">
        <w:rPr>
          <w:rFonts w:ascii="Times New Roman" w:hAnsi="Times New Roman" w:cs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B10D2" w:rsidRPr="00750F2F" w:rsidRDefault="002B10D2" w:rsidP="002B10D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2"/>
      <w:bookmarkEnd w:id="21"/>
      <w:r w:rsidRPr="00750F2F">
        <w:rPr>
          <w:rFonts w:ascii="Times New Roman" w:hAnsi="Times New Roman" w:cs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2B10D2" w:rsidRPr="00750F2F" w:rsidRDefault="002B10D2" w:rsidP="002B10D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3"/>
      <w:bookmarkEnd w:id="22"/>
      <w:r w:rsidRPr="00750F2F">
        <w:rPr>
          <w:rFonts w:ascii="Times New Roman" w:hAnsi="Times New Roman" w:cs="Times New Roman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3"/>
    <w:p w:rsidR="002B10D2" w:rsidRDefault="0095653E" w:rsidP="002B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653E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 w:rsidR="002B10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415A">
        <w:rPr>
          <w:rFonts w:ascii="Times New Roman" w:hAnsi="Times New Roman" w:cs="Times New Roman"/>
          <w:b/>
          <w:bCs/>
          <w:sz w:val="28"/>
          <w:szCs w:val="28"/>
        </w:rPr>
        <w:t xml:space="preserve">освоения базового курса «Физика» </w:t>
      </w:r>
      <w:r w:rsidR="002B10D2">
        <w:rPr>
          <w:rFonts w:ascii="Times New Roman" w:hAnsi="Times New Roman" w:cs="Times New Roman"/>
          <w:b/>
          <w:bCs/>
          <w:sz w:val="28"/>
          <w:szCs w:val="28"/>
        </w:rPr>
        <w:t>отражают</w:t>
      </w:r>
    </w:p>
    <w:p w:rsidR="005537BD" w:rsidRDefault="005537BD" w:rsidP="002B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0D2" w:rsidRPr="002B10D2" w:rsidRDefault="002B10D2" w:rsidP="002B10D2">
      <w:pPr>
        <w:jc w:val="both"/>
        <w:rPr>
          <w:rFonts w:ascii="Times New Roman" w:hAnsi="Times New Roman" w:cs="Times New Roman"/>
          <w:sz w:val="28"/>
          <w:szCs w:val="28"/>
        </w:rPr>
      </w:pPr>
      <w:r w:rsidRPr="002B10D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B10D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10D2">
        <w:rPr>
          <w:rFonts w:ascii="Times New Roman" w:hAnsi="Times New Roman" w:cs="Times New Roman"/>
          <w:sz w:val="28"/>
          <w:szCs w:val="28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2B10D2" w:rsidRPr="002B10D2" w:rsidRDefault="002B10D2" w:rsidP="002B10D2">
      <w:pPr>
        <w:jc w:val="both"/>
        <w:rPr>
          <w:rFonts w:ascii="Times New Roman" w:hAnsi="Times New Roman" w:cs="Times New Roman"/>
          <w:sz w:val="28"/>
          <w:szCs w:val="28"/>
        </w:rPr>
      </w:pPr>
      <w:r w:rsidRPr="002B10D2">
        <w:rPr>
          <w:rFonts w:ascii="Times New Roman" w:hAnsi="Times New Roman" w:cs="Times New Roman"/>
          <w:sz w:val="28"/>
          <w:szCs w:val="28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2B10D2" w:rsidRPr="002B10D2" w:rsidRDefault="002B10D2" w:rsidP="002B10D2">
      <w:pPr>
        <w:jc w:val="both"/>
        <w:rPr>
          <w:rFonts w:ascii="Times New Roman" w:hAnsi="Times New Roman" w:cs="Times New Roman"/>
          <w:sz w:val="28"/>
          <w:szCs w:val="28"/>
        </w:rPr>
      </w:pPr>
      <w:r w:rsidRPr="002B10D2">
        <w:rPr>
          <w:rFonts w:ascii="Times New Roman" w:hAnsi="Times New Roman" w:cs="Times New Roman"/>
          <w:sz w:val="28"/>
          <w:szCs w:val="28"/>
        </w:rPr>
        <w:t xml:space="preserve">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</w:t>
      </w:r>
      <w:r w:rsidRPr="002B10D2">
        <w:rPr>
          <w:rFonts w:ascii="Times New Roman" w:hAnsi="Times New Roman" w:cs="Times New Roman"/>
          <w:sz w:val="28"/>
          <w:szCs w:val="28"/>
        </w:rPr>
        <w:lastRenderedPageBreak/>
        <w:t>физическими величинами, объяснять полученные результаты и делать выводы;</w:t>
      </w:r>
    </w:p>
    <w:p w:rsidR="002B10D2" w:rsidRPr="002B10D2" w:rsidRDefault="002B10D2" w:rsidP="002B10D2">
      <w:pPr>
        <w:jc w:val="both"/>
        <w:rPr>
          <w:rFonts w:ascii="Times New Roman" w:hAnsi="Times New Roman" w:cs="Times New Roman"/>
          <w:sz w:val="28"/>
          <w:szCs w:val="28"/>
        </w:rPr>
      </w:pPr>
      <w:r w:rsidRPr="002B10D2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2B10D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10D2">
        <w:rPr>
          <w:rFonts w:ascii="Times New Roman" w:hAnsi="Times New Roman" w:cs="Times New Roman"/>
          <w:sz w:val="28"/>
          <w:szCs w:val="28"/>
        </w:rPr>
        <w:t xml:space="preserve"> умения решать физические задачи;</w:t>
      </w:r>
    </w:p>
    <w:p w:rsidR="002B10D2" w:rsidRPr="002B10D2" w:rsidRDefault="002B10D2" w:rsidP="002B10D2">
      <w:pPr>
        <w:jc w:val="both"/>
        <w:rPr>
          <w:rFonts w:ascii="Times New Roman" w:hAnsi="Times New Roman" w:cs="Times New Roman"/>
          <w:sz w:val="28"/>
          <w:szCs w:val="28"/>
        </w:rPr>
      </w:pPr>
      <w:r w:rsidRPr="002B10D2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2B10D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10D2">
        <w:rPr>
          <w:rFonts w:ascii="Times New Roman" w:hAnsi="Times New Roman" w:cs="Times New Roman"/>
          <w:sz w:val="28"/>
          <w:szCs w:val="28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2B10D2" w:rsidRDefault="002B10D2" w:rsidP="002B10D2">
      <w:pPr>
        <w:jc w:val="both"/>
        <w:rPr>
          <w:rFonts w:ascii="Times New Roman" w:hAnsi="Times New Roman" w:cs="Times New Roman"/>
          <w:sz w:val="28"/>
          <w:szCs w:val="28"/>
        </w:rPr>
      </w:pPr>
      <w:r w:rsidRPr="002B10D2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2B10D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10D2">
        <w:rPr>
          <w:rFonts w:ascii="Times New Roman" w:hAnsi="Times New Roman" w:cs="Times New Roman"/>
          <w:sz w:val="28"/>
          <w:szCs w:val="28"/>
        </w:rPr>
        <w:t xml:space="preserve"> собственной позиции по отношению к физической информации, получаемой из разных источников.</w:t>
      </w:r>
    </w:p>
    <w:p w:rsidR="002B10D2" w:rsidRPr="001D7950" w:rsidRDefault="002B10D2" w:rsidP="002B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7BD" w:rsidRPr="005537BD" w:rsidRDefault="005537BD" w:rsidP="005537BD">
      <w:pPr>
        <w:pStyle w:val="20"/>
        <w:keepNext/>
        <w:keepLines/>
        <w:shd w:val="clear" w:color="auto" w:fill="auto"/>
        <w:spacing w:before="0" w:after="218" w:line="240" w:lineRule="auto"/>
        <w:ind w:firstLine="800"/>
        <w:rPr>
          <w:rFonts w:ascii="Times New Roman" w:hAnsi="Times New Roman" w:cs="Times New Roman"/>
          <w:sz w:val="28"/>
          <w:szCs w:val="28"/>
        </w:rPr>
      </w:pPr>
      <w:bookmarkStart w:id="24" w:name="bookmark5"/>
    </w:p>
    <w:bookmarkEnd w:id="24"/>
    <w:p w:rsidR="005537BD" w:rsidRPr="00105997" w:rsidRDefault="00105997" w:rsidP="005537BD">
      <w:pPr>
        <w:pStyle w:val="20"/>
        <w:keepNext/>
        <w:keepLines/>
        <w:shd w:val="clear" w:color="auto" w:fill="auto"/>
        <w:spacing w:before="0" w:after="218" w:line="240" w:lineRule="auto"/>
        <w:ind w:firstLine="800"/>
        <w:rPr>
          <w:rFonts w:ascii="Times New Roman" w:hAnsi="Times New Roman" w:cs="Times New Roman"/>
          <w:b/>
          <w:sz w:val="28"/>
          <w:szCs w:val="28"/>
        </w:rPr>
      </w:pPr>
      <w:r w:rsidRPr="00105997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«Физика» базового уровня</w:t>
      </w:r>
    </w:p>
    <w:p w:rsidR="005537BD" w:rsidRPr="00123C4C" w:rsidRDefault="005537BD" w:rsidP="005537BD">
      <w:pPr>
        <w:pStyle w:val="220"/>
        <w:keepNext/>
        <w:keepLines/>
        <w:shd w:val="clear" w:color="auto" w:fill="auto"/>
        <w:spacing w:before="0" w:after="201" w:line="240" w:lineRule="auto"/>
        <w:ind w:firstLine="800"/>
        <w:rPr>
          <w:rFonts w:ascii="Times New Roman" w:hAnsi="Times New Roman" w:cs="Times New Roman"/>
          <w:b/>
          <w:sz w:val="28"/>
          <w:szCs w:val="28"/>
        </w:rPr>
      </w:pPr>
      <w:bookmarkStart w:id="25" w:name="bookmark6"/>
      <w:r>
        <w:rPr>
          <w:rFonts w:ascii="Times New Roman" w:hAnsi="Times New Roman" w:cs="Times New Roman"/>
          <w:b/>
          <w:sz w:val="28"/>
          <w:szCs w:val="28"/>
        </w:rPr>
        <w:t xml:space="preserve">10 класс </w:t>
      </w:r>
      <w:bookmarkEnd w:id="25"/>
    </w:p>
    <w:p w:rsidR="005537BD" w:rsidRPr="00123C4C" w:rsidRDefault="005537BD" w:rsidP="005537BD">
      <w:pPr>
        <w:pStyle w:val="31"/>
        <w:keepNext/>
        <w:keepLines/>
        <w:shd w:val="clear" w:color="auto" w:fill="auto"/>
        <w:spacing w:before="0" w:after="158" w:line="240" w:lineRule="auto"/>
        <w:ind w:left="800" w:right="148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26" w:name="bookmark7"/>
      <w:r w:rsidRPr="00123C4C">
        <w:rPr>
          <w:rFonts w:ascii="Times New Roman" w:hAnsi="Times New Roman" w:cs="Times New Roman"/>
          <w:b/>
          <w:sz w:val="28"/>
          <w:szCs w:val="28"/>
        </w:rPr>
        <w:t>Физика и методы естественнонаучного познания (1 ч)</w:t>
      </w:r>
      <w:bookmarkEnd w:id="26"/>
    </w:p>
    <w:p w:rsidR="005537BD" w:rsidRPr="003B743B" w:rsidRDefault="005537BD" w:rsidP="005537BD">
      <w:pPr>
        <w:pStyle w:val="3"/>
        <w:shd w:val="clear" w:color="auto" w:fill="auto"/>
        <w:spacing w:before="0" w:after="357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3B743B">
        <w:rPr>
          <w:rFonts w:ascii="Times New Roman" w:hAnsi="Times New Roman" w:cs="Times New Roman"/>
          <w:sz w:val="28"/>
          <w:szCs w:val="28"/>
        </w:rPr>
        <w:t>Физика — наука о природе. Научные методы позна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ния окружающего мира и их отличия от других методов по</w:t>
      </w:r>
      <w:r w:rsidRPr="003B743B">
        <w:rPr>
          <w:rFonts w:ascii="Times New Roman" w:hAnsi="Times New Roman" w:cs="Times New Roman"/>
          <w:sz w:val="28"/>
          <w:szCs w:val="28"/>
        </w:rPr>
        <w:softHyphen/>
        <w:t xml:space="preserve">знания. Роль эксперимента и теории в процессе познания природы. </w:t>
      </w:r>
      <w:r w:rsidRPr="00105997">
        <w:rPr>
          <w:rStyle w:val="0pt"/>
          <w:rFonts w:ascii="Times New Roman" w:hAnsi="Times New Roman" w:cs="Times New Roman"/>
          <w:i w:val="0"/>
          <w:sz w:val="28"/>
          <w:szCs w:val="28"/>
        </w:rPr>
        <w:t>Моделирование физических явлений и процессов.</w:t>
      </w:r>
      <w:r w:rsidR="00105997">
        <w:rPr>
          <w:rFonts w:ascii="Times New Roman" w:hAnsi="Times New Roman" w:cs="Times New Roman"/>
          <w:sz w:val="28"/>
          <w:szCs w:val="28"/>
        </w:rPr>
        <w:t xml:space="preserve"> </w:t>
      </w:r>
      <w:r w:rsidRPr="003B743B">
        <w:rPr>
          <w:rFonts w:ascii="Times New Roman" w:hAnsi="Times New Roman" w:cs="Times New Roman"/>
          <w:sz w:val="28"/>
          <w:szCs w:val="28"/>
        </w:rPr>
        <w:t>Научные гипотезы. Физические законы. Физические те</w:t>
      </w:r>
      <w:r w:rsidRPr="003B743B">
        <w:rPr>
          <w:rFonts w:ascii="Times New Roman" w:hAnsi="Times New Roman" w:cs="Times New Roman"/>
          <w:sz w:val="28"/>
          <w:szCs w:val="28"/>
        </w:rPr>
        <w:softHyphen/>
        <w:t xml:space="preserve">ории. </w:t>
      </w:r>
      <w:r w:rsidRPr="00105997">
        <w:rPr>
          <w:rStyle w:val="0pt"/>
          <w:rFonts w:ascii="Times New Roman" w:hAnsi="Times New Roman" w:cs="Times New Roman"/>
          <w:i w:val="0"/>
          <w:sz w:val="28"/>
          <w:szCs w:val="28"/>
        </w:rPr>
        <w:t>Границы применимости физических законов и те</w:t>
      </w:r>
      <w:r w:rsidRPr="00105997">
        <w:rPr>
          <w:rStyle w:val="0pt"/>
          <w:rFonts w:ascii="Times New Roman" w:hAnsi="Times New Roman" w:cs="Times New Roman"/>
          <w:i w:val="0"/>
          <w:sz w:val="28"/>
          <w:szCs w:val="28"/>
        </w:rPr>
        <w:softHyphen/>
        <w:t>орий. Принцип соответствия.</w:t>
      </w:r>
      <w:r w:rsidRPr="003B743B">
        <w:rPr>
          <w:rFonts w:ascii="Times New Roman" w:hAnsi="Times New Roman" w:cs="Times New Roman"/>
          <w:sz w:val="28"/>
          <w:szCs w:val="28"/>
        </w:rPr>
        <w:t xml:space="preserve"> Основные элементы физиче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ской картины мира.</w:t>
      </w:r>
      <w:bookmarkStart w:id="27" w:name="bookmark8"/>
    </w:p>
    <w:p w:rsidR="005537BD" w:rsidRPr="003B743B" w:rsidRDefault="005537BD" w:rsidP="005537BD">
      <w:pPr>
        <w:pStyle w:val="3"/>
        <w:shd w:val="clear" w:color="auto" w:fill="auto"/>
        <w:spacing w:before="0" w:after="357" w:line="240" w:lineRule="auto"/>
        <w:ind w:firstLine="280"/>
        <w:rPr>
          <w:rFonts w:ascii="Times New Roman" w:hAnsi="Times New Roman" w:cs="Times New Roman"/>
          <w:b/>
          <w:sz w:val="28"/>
          <w:szCs w:val="28"/>
        </w:rPr>
      </w:pPr>
      <w:r w:rsidRPr="003B743B">
        <w:rPr>
          <w:rFonts w:ascii="Times New Roman" w:hAnsi="Times New Roman" w:cs="Times New Roman"/>
          <w:b/>
          <w:sz w:val="28"/>
          <w:szCs w:val="28"/>
        </w:rPr>
        <w:t>Классическая механика (22 ч)</w:t>
      </w:r>
      <w:bookmarkEnd w:id="27"/>
    </w:p>
    <w:p w:rsidR="005537BD" w:rsidRPr="003B743B" w:rsidRDefault="005537BD" w:rsidP="005537BD">
      <w:pPr>
        <w:pStyle w:val="3"/>
        <w:shd w:val="clear" w:color="auto" w:fill="auto"/>
        <w:tabs>
          <w:tab w:val="left" w:pos="9355"/>
        </w:tabs>
        <w:spacing w:before="0" w:after="0"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3B743B">
        <w:rPr>
          <w:rFonts w:ascii="Times New Roman" w:hAnsi="Times New Roman" w:cs="Times New Roman"/>
          <w:sz w:val="28"/>
          <w:szCs w:val="28"/>
        </w:rPr>
        <w:t xml:space="preserve">              Основание классической механики. Классическая механика — фундаментальная физическая теория. Механи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ческое движение. Основные понятия классической механи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ки: путь и перемещение, скорость, ускорение, масса, сила. Идеализированные объекты физики.</w:t>
      </w:r>
    </w:p>
    <w:p w:rsidR="005537BD" w:rsidRPr="003B743B" w:rsidRDefault="005537BD" w:rsidP="005537BD">
      <w:pPr>
        <w:pStyle w:val="3"/>
        <w:shd w:val="clear" w:color="auto" w:fill="auto"/>
        <w:spacing w:before="0" w:after="0"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3B743B">
        <w:rPr>
          <w:rFonts w:ascii="Times New Roman" w:hAnsi="Times New Roman" w:cs="Times New Roman"/>
          <w:sz w:val="28"/>
          <w:szCs w:val="28"/>
        </w:rPr>
        <w:t>Ядро классической механики. Законы Ньютона. Закон всемирного тяготения. Принцип независимости действия сил. Принцип относительности Галилея. Закон сохранения импульса. Закон сохранения механической энергии.</w:t>
      </w:r>
    </w:p>
    <w:p w:rsidR="005537BD" w:rsidRPr="003B743B" w:rsidRDefault="005537BD" w:rsidP="005537BD">
      <w:pPr>
        <w:pStyle w:val="3"/>
        <w:shd w:val="clear" w:color="auto" w:fill="auto"/>
        <w:spacing w:before="0" w:after="225"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3B743B">
        <w:rPr>
          <w:rFonts w:ascii="Times New Roman" w:hAnsi="Times New Roman" w:cs="Times New Roman"/>
          <w:sz w:val="28"/>
          <w:szCs w:val="28"/>
        </w:rPr>
        <w:t xml:space="preserve">Следствия классической механики. </w:t>
      </w:r>
      <w:r w:rsidRPr="00105997">
        <w:rPr>
          <w:rStyle w:val="0pt"/>
          <w:rFonts w:ascii="Times New Roman" w:hAnsi="Times New Roman" w:cs="Times New Roman"/>
          <w:i w:val="0"/>
          <w:sz w:val="28"/>
          <w:szCs w:val="28"/>
        </w:rPr>
        <w:t>Объяснение движе</w:t>
      </w:r>
      <w:r w:rsidRPr="00105997">
        <w:rPr>
          <w:rStyle w:val="0pt"/>
          <w:rFonts w:ascii="Times New Roman" w:hAnsi="Times New Roman" w:cs="Times New Roman"/>
          <w:i w:val="0"/>
          <w:sz w:val="28"/>
          <w:szCs w:val="28"/>
        </w:rPr>
        <w:softHyphen/>
        <w:t>ния небесных тел. Исследования космоса.</w:t>
      </w:r>
      <w:r w:rsidRPr="003B743B">
        <w:rPr>
          <w:rFonts w:ascii="Times New Roman" w:hAnsi="Times New Roman" w:cs="Times New Roman"/>
          <w:sz w:val="28"/>
          <w:szCs w:val="28"/>
        </w:rPr>
        <w:t xml:space="preserve"> Границы приме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нимости классической механики.</w:t>
      </w:r>
    </w:p>
    <w:p w:rsidR="005537BD" w:rsidRPr="003B743B" w:rsidRDefault="005537BD" w:rsidP="005537BD">
      <w:pPr>
        <w:pStyle w:val="42"/>
        <w:keepNext/>
        <w:keepLines/>
        <w:shd w:val="clear" w:color="auto" w:fill="auto"/>
        <w:spacing w:before="0" w:after="110" w:line="240" w:lineRule="auto"/>
        <w:ind w:left="1760" w:firstLine="800"/>
        <w:rPr>
          <w:rFonts w:ascii="Times New Roman" w:hAnsi="Times New Roman" w:cs="Times New Roman"/>
          <w:b/>
          <w:sz w:val="28"/>
          <w:szCs w:val="28"/>
        </w:rPr>
      </w:pPr>
      <w:bookmarkStart w:id="28" w:name="bookmark9"/>
      <w:r w:rsidRPr="003B743B">
        <w:rPr>
          <w:rFonts w:ascii="Times New Roman" w:hAnsi="Times New Roman" w:cs="Times New Roman"/>
          <w:b/>
          <w:sz w:val="28"/>
          <w:szCs w:val="28"/>
        </w:rPr>
        <w:t>ЛАБОРАТОРНЫЕ РАБОТЫ</w:t>
      </w:r>
      <w:bookmarkEnd w:id="28"/>
    </w:p>
    <w:p w:rsidR="005537BD" w:rsidRDefault="005537BD" w:rsidP="005537BD">
      <w:pPr>
        <w:pStyle w:val="3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B743B">
        <w:rPr>
          <w:rFonts w:ascii="Times New Roman" w:hAnsi="Times New Roman" w:cs="Times New Roman"/>
          <w:sz w:val="28"/>
          <w:szCs w:val="28"/>
        </w:rPr>
        <w:t xml:space="preserve">Измерение ускорения свободного падения. </w:t>
      </w:r>
    </w:p>
    <w:p w:rsidR="005537BD" w:rsidRDefault="005537BD" w:rsidP="005537BD">
      <w:pPr>
        <w:pStyle w:val="3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B743B">
        <w:rPr>
          <w:rFonts w:ascii="Times New Roman" w:hAnsi="Times New Roman" w:cs="Times New Roman"/>
          <w:sz w:val="28"/>
          <w:szCs w:val="28"/>
        </w:rPr>
        <w:t xml:space="preserve">Исследование движения тела под действием постоянной силы. </w:t>
      </w:r>
    </w:p>
    <w:p w:rsidR="005537BD" w:rsidRDefault="005537BD" w:rsidP="005537BD">
      <w:pPr>
        <w:pStyle w:val="3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B743B">
        <w:rPr>
          <w:rFonts w:ascii="Times New Roman" w:hAnsi="Times New Roman" w:cs="Times New Roman"/>
          <w:sz w:val="28"/>
          <w:szCs w:val="28"/>
        </w:rPr>
        <w:t>Изучение движения тел по окружности под действием сил тяжести и упругости.</w:t>
      </w:r>
    </w:p>
    <w:p w:rsidR="005537BD" w:rsidRDefault="005537BD" w:rsidP="005537BD">
      <w:pPr>
        <w:pStyle w:val="3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B743B">
        <w:rPr>
          <w:rFonts w:ascii="Times New Roman" w:hAnsi="Times New Roman" w:cs="Times New Roman"/>
          <w:sz w:val="28"/>
          <w:szCs w:val="28"/>
        </w:rPr>
        <w:t>Исследование упругого и неупругого столкновений тел.</w:t>
      </w:r>
    </w:p>
    <w:p w:rsidR="005537BD" w:rsidRDefault="005537BD" w:rsidP="005537BD">
      <w:pPr>
        <w:pStyle w:val="3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3B743B">
        <w:rPr>
          <w:rFonts w:ascii="Times New Roman" w:hAnsi="Times New Roman" w:cs="Times New Roman"/>
          <w:sz w:val="28"/>
          <w:szCs w:val="28"/>
        </w:rPr>
        <w:t>Изучение закона сохранения механической энергии при действии на тело сил тяжести и упругости.</w:t>
      </w:r>
    </w:p>
    <w:p w:rsidR="005537BD" w:rsidRPr="003B743B" w:rsidRDefault="005537BD" w:rsidP="005537BD">
      <w:pPr>
        <w:pStyle w:val="3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B743B">
        <w:rPr>
          <w:rFonts w:ascii="Times New Roman" w:hAnsi="Times New Roman" w:cs="Times New Roman"/>
          <w:sz w:val="28"/>
          <w:szCs w:val="28"/>
        </w:rPr>
        <w:t>Сравнение работы силы с изменением кинетической энер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гии тела.</w:t>
      </w:r>
    </w:p>
    <w:p w:rsidR="005537BD" w:rsidRPr="003B743B" w:rsidRDefault="005537BD" w:rsidP="005537BD">
      <w:pPr>
        <w:pStyle w:val="3"/>
        <w:shd w:val="clear" w:color="auto" w:fill="auto"/>
        <w:spacing w:before="0" w:after="357" w:line="240" w:lineRule="auto"/>
        <w:ind w:firstLine="280"/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  <w:shd w:val="clear" w:color="auto" w:fill="FFFFFF"/>
          <w:lang w:eastAsia="ru-RU" w:bidi="ru-RU"/>
        </w:rPr>
      </w:pPr>
    </w:p>
    <w:p w:rsidR="005537BD" w:rsidRDefault="005537BD" w:rsidP="001D7950">
      <w:pPr>
        <w:pStyle w:val="31"/>
        <w:keepNext/>
        <w:keepLines/>
        <w:shd w:val="clear" w:color="auto" w:fill="auto"/>
        <w:spacing w:before="0" w:after="212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9" w:name="bookmark12"/>
    </w:p>
    <w:p w:rsidR="005537BD" w:rsidRPr="003B743B" w:rsidRDefault="005537BD" w:rsidP="005537BD">
      <w:pPr>
        <w:pStyle w:val="31"/>
        <w:keepNext/>
        <w:keepLines/>
        <w:shd w:val="clear" w:color="auto" w:fill="auto"/>
        <w:spacing w:before="0" w:after="212" w:line="240" w:lineRule="auto"/>
        <w:ind w:firstLine="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Молекулярная физика (34</w:t>
      </w:r>
      <w:r w:rsidRPr="003B743B">
        <w:rPr>
          <w:rFonts w:ascii="Times New Roman" w:hAnsi="Times New Roman" w:cs="Times New Roman"/>
          <w:b/>
          <w:sz w:val="28"/>
          <w:szCs w:val="28"/>
        </w:rPr>
        <w:t xml:space="preserve"> ч)</w:t>
      </w:r>
      <w:bookmarkEnd w:id="29"/>
    </w:p>
    <w:p w:rsidR="005537BD" w:rsidRPr="003B743B" w:rsidRDefault="005537BD" w:rsidP="005537BD">
      <w:pPr>
        <w:pStyle w:val="52"/>
        <w:keepNext/>
        <w:keepLines/>
        <w:shd w:val="clear" w:color="auto" w:fill="auto"/>
        <w:spacing w:before="0" w:after="166" w:line="240" w:lineRule="auto"/>
        <w:ind w:left="800" w:right="460"/>
        <w:rPr>
          <w:rFonts w:ascii="Times New Roman" w:hAnsi="Times New Roman" w:cs="Times New Roman"/>
          <w:b/>
          <w:sz w:val="28"/>
          <w:szCs w:val="28"/>
        </w:rPr>
      </w:pPr>
      <w:bookmarkStart w:id="30" w:name="bookmark13"/>
      <w:r w:rsidRPr="003B743B">
        <w:rPr>
          <w:rFonts w:ascii="Times New Roman" w:hAnsi="Times New Roman" w:cs="Times New Roman"/>
          <w:b/>
          <w:sz w:val="28"/>
          <w:szCs w:val="28"/>
        </w:rPr>
        <w:t>Основы молекулярно-кинетической теории строения вещества (3 ч)</w:t>
      </w:r>
      <w:bookmarkEnd w:id="30"/>
    </w:p>
    <w:p w:rsidR="005537BD" w:rsidRPr="00105997" w:rsidRDefault="005537BD" w:rsidP="005537BD">
      <w:pPr>
        <w:pStyle w:val="3"/>
        <w:shd w:val="clear" w:color="auto" w:fill="auto"/>
        <w:spacing w:before="0" w:after="288" w:line="240" w:lineRule="auto"/>
        <w:ind w:right="20" w:firstLine="800"/>
        <w:rPr>
          <w:rFonts w:ascii="Times New Roman" w:hAnsi="Times New Roman" w:cs="Times New Roman"/>
          <w:i/>
          <w:sz w:val="28"/>
          <w:szCs w:val="28"/>
        </w:rPr>
      </w:pPr>
      <w:r w:rsidRPr="003B743B">
        <w:rPr>
          <w:rFonts w:ascii="Times New Roman" w:hAnsi="Times New Roman" w:cs="Times New Roman"/>
          <w:sz w:val="28"/>
          <w:szCs w:val="28"/>
        </w:rPr>
        <w:t>Тепловые явления. Тепловое движение. Макроско</w:t>
      </w:r>
      <w:r w:rsidRPr="003B743B">
        <w:rPr>
          <w:rFonts w:ascii="Times New Roman" w:hAnsi="Times New Roman" w:cs="Times New Roman"/>
          <w:sz w:val="28"/>
          <w:szCs w:val="28"/>
        </w:rPr>
        <w:softHyphen/>
        <w:t xml:space="preserve">пическая система. Статистический и термодинамический методы изучения макроскопических </w:t>
      </w:r>
      <w:proofErr w:type="spellStart"/>
      <w:r w:rsidRPr="003B743B">
        <w:rPr>
          <w:rFonts w:ascii="Times New Roman" w:hAnsi="Times New Roman" w:cs="Times New Roman"/>
          <w:sz w:val="28"/>
          <w:szCs w:val="28"/>
        </w:rPr>
        <w:t>систем</w:t>
      </w:r>
      <w:proofErr w:type="gramStart"/>
      <w:r w:rsidRPr="003B743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B743B">
        <w:rPr>
          <w:rFonts w:ascii="Times New Roman" w:hAnsi="Times New Roman" w:cs="Times New Roman"/>
          <w:sz w:val="28"/>
          <w:szCs w:val="28"/>
        </w:rPr>
        <w:t>сновные</w:t>
      </w:r>
      <w:proofErr w:type="spellEnd"/>
      <w:r w:rsidRPr="003B743B">
        <w:rPr>
          <w:rFonts w:ascii="Times New Roman" w:hAnsi="Times New Roman" w:cs="Times New Roman"/>
          <w:sz w:val="28"/>
          <w:szCs w:val="28"/>
        </w:rPr>
        <w:t xml:space="preserve"> поло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жения молекулярно-кинетической теории строения вещест</w:t>
      </w:r>
      <w:r w:rsidRPr="003B743B">
        <w:rPr>
          <w:rFonts w:ascii="Times New Roman" w:hAnsi="Times New Roman" w:cs="Times New Roman"/>
          <w:sz w:val="28"/>
          <w:szCs w:val="28"/>
        </w:rPr>
        <w:softHyphen/>
        <w:t xml:space="preserve">ва и их экспериментальное обоснование. Атомы и молекулы, их характеристики: размеры, масса. Молярная масса. </w:t>
      </w:r>
      <w:proofErr w:type="gramStart"/>
      <w:r w:rsidRPr="003B743B">
        <w:rPr>
          <w:rFonts w:ascii="Times New Roman" w:hAnsi="Times New Roman" w:cs="Times New Roman"/>
          <w:sz w:val="28"/>
          <w:szCs w:val="28"/>
        </w:rPr>
        <w:t>По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стоянная</w:t>
      </w:r>
      <w:proofErr w:type="gramEnd"/>
      <w:r w:rsidRPr="003B743B">
        <w:rPr>
          <w:rFonts w:ascii="Times New Roman" w:hAnsi="Times New Roman" w:cs="Times New Roman"/>
          <w:sz w:val="28"/>
          <w:szCs w:val="28"/>
        </w:rPr>
        <w:t xml:space="preserve"> Авогадро. Количество вещества. Движение моле</w:t>
      </w:r>
      <w:r w:rsidRPr="003B743B">
        <w:rPr>
          <w:rFonts w:ascii="Times New Roman" w:hAnsi="Times New Roman" w:cs="Times New Roman"/>
          <w:sz w:val="28"/>
          <w:szCs w:val="28"/>
        </w:rPr>
        <w:softHyphen/>
        <w:t xml:space="preserve">кул. Броуновское движение. Диффузия. Скорость движения молекул. Скорость движения молекул и температура тела. Взаимодействие молекул и атомов. </w:t>
      </w:r>
      <w:r w:rsidRPr="00105997">
        <w:rPr>
          <w:rStyle w:val="0pt"/>
          <w:rFonts w:ascii="Times New Roman" w:hAnsi="Times New Roman" w:cs="Times New Roman"/>
          <w:i w:val="0"/>
          <w:sz w:val="28"/>
          <w:szCs w:val="28"/>
        </w:rPr>
        <w:t>Потенциальная энергия взаимодействия молекул и атомов и агрегатное состояние вещества.</w:t>
      </w:r>
    </w:p>
    <w:p w:rsidR="005537BD" w:rsidRDefault="005537BD" w:rsidP="005537BD">
      <w:pPr>
        <w:pStyle w:val="52"/>
        <w:keepNext/>
        <w:keepLines/>
        <w:shd w:val="clear" w:color="auto" w:fill="auto"/>
        <w:spacing w:before="0" w:after="110" w:line="240" w:lineRule="auto"/>
        <w:ind w:firstLine="7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7BD" w:rsidRPr="003B743B" w:rsidRDefault="005537BD" w:rsidP="005537BD">
      <w:pPr>
        <w:pStyle w:val="52"/>
        <w:keepNext/>
        <w:keepLines/>
        <w:shd w:val="clear" w:color="auto" w:fill="auto"/>
        <w:spacing w:before="0" w:after="110" w:line="240" w:lineRule="auto"/>
        <w:ind w:firstLine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43B">
        <w:rPr>
          <w:rFonts w:ascii="Times New Roman" w:hAnsi="Times New Roman" w:cs="Times New Roman"/>
          <w:b/>
          <w:sz w:val="28"/>
          <w:szCs w:val="28"/>
        </w:rPr>
        <w:t>Свойства газов (17 ч)</w:t>
      </w:r>
    </w:p>
    <w:p w:rsidR="005537BD" w:rsidRPr="003B743B" w:rsidRDefault="005537BD" w:rsidP="005537BD">
      <w:pPr>
        <w:pStyle w:val="3"/>
        <w:shd w:val="clear" w:color="auto" w:fill="auto"/>
        <w:spacing w:before="0" w:after="0" w:line="240" w:lineRule="auto"/>
        <w:ind w:right="20" w:firstLine="780"/>
        <w:rPr>
          <w:rFonts w:ascii="Times New Roman" w:hAnsi="Times New Roman" w:cs="Times New Roman"/>
          <w:sz w:val="28"/>
          <w:szCs w:val="28"/>
        </w:rPr>
      </w:pPr>
      <w:r w:rsidRPr="00105997">
        <w:rPr>
          <w:rStyle w:val="0pt"/>
          <w:rFonts w:ascii="Times New Roman" w:hAnsi="Times New Roman" w:cs="Times New Roman"/>
          <w:i w:val="0"/>
          <w:sz w:val="28"/>
          <w:szCs w:val="28"/>
        </w:rPr>
        <w:t>Модель идеального газа.</w:t>
      </w:r>
      <w:r w:rsidRPr="003B743B">
        <w:rPr>
          <w:rFonts w:ascii="Times New Roman" w:hAnsi="Times New Roman" w:cs="Times New Roman"/>
          <w:sz w:val="28"/>
          <w:szCs w:val="28"/>
        </w:rPr>
        <w:t xml:space="preserve"> Основное уравнение моле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кулярно-кинетической теории идеального газа. Абсолютная температура как мера средней кинетической энергии тепло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вого движения частиц вещества. Уравнение состояния иде</w:t>
      </w:r>
      <w:r w:rsidRPr="003B743B">
        <w:rPr>
          <w:rFonts w:ascii="Times New Roman" w:hAnsi="Times New Roman" w:cs="Times New Roman"/>
          <w:sz w:val="28"/>
          <w:szCs w:val="28"/>
        </w:rPr>
        <w:softHyphen/>
        <w:t xml:space="preserve">ального газа. </w:t>
      </w:r>
      <w:proofErr w:type="spellStart"/>
      <w:r w:rsidRPr="003B743B">
        <w:rPr>
          <w:rFonts w:ascii="Times New Roman" w:hAnsi="Times New Roman" w:cs="Times New Roman"/>
          <w:sz w:val="28"/>
          <w:szCs w:val="28"/>
        </w:rPr>
        <w:t>Изопроцессы</w:t>
      </w:r>
      <w:proofErr w:type="spellEnd"/>
      <w:r w:rsidRPr="003B743B">
        <w:rPr>
          <w:rFonts w:ascii="Times New Roman" w:hAnsi="Times New Roman" w:cs="Times New Roman"/>
          <w:sz w:val="28"/>
          <w:szCs w:val="28"/>
        </w:rPr>
        <w:t xml:space="preserve"> с идеальным газом. Адиабатный процесс. Применение первого закона термодинамики к про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цессам с идеальным газом.</w:t>
      </w:r>
    </w:p>
    <w:p w:rsidR="005537BD" w:rsidRPr="00123C4C" w:rsidRDefault="005537BD" w:rsidP="005537BD">
      <w:pPr>
        <w:pStyle w:val="3"/>
        <w:shd w:val="clear" w:color="auto" w:fill="auto"/>
        <w:spacing w:before="0" w:after="0"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105997">
        <w:rPr>
          <w:rStyle w:val="0pt"/>
          <w:rFonts w:ascii="Times New Roman" w:hAnsi="Times New Roman" w:cs="Times New Roman"/>
          <w:i w:val="0"/>
          <w:sz w:val="28"/>
          <w:szCs w:val="28"/>
        </w:rPr>
        <w:t>Реальный газ.</w:t>
      </w:r>
      <w:r w:rsidRPr="003B743B">
        <w:rPr>
          <w:rFonts w:ascii="Times New Roman" w:hAnsi="Times New Roman" w:cs="Times New Roman"/>
          <w:sz w:val="28"/>
          <w:szCs w:val="28"/>
        </w:rPr>
        <w:t xml:space="preserve"> Критическая температура. </w:t>
      </w:r>
      <w:r w:rsidRPr="00105997">
        <w:rPr>
          <w:rStyle w:val="0pt"/>
          <w:rFonts w:ascii="Times New Roman" w:hAnsi="Times New Roman" w:cs="Times New Roman"/>
          <w:i w:val="0"/>
          <w:sz w:val="28"/>
          <w:szCs w:val="28"/>
        </w:rPr>
        <w:t>Критическое состояние вещества.</w:t>
      </w:r>
      <w:r w:rsidRPr="003B743B">
        <w:rPr>
          <w:rFonts w:ascii="Times New Roman" w:hAnsi="Times New Roman" w:cs="Times New Roman"/>
          <w:sz w:val="28"/>
          <w:szCs w:val="28"/>
        </w:rPr>
        <w:t xml:space="preserve"> Насыщенный и ненасыщенный пар. Зависимость давления насыщенного пара от температуры. Абсолютная и относительная влажность воздуха. Точка ро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сы. Измерение влажности воздуха с помощью гигрометра и психрометра.</w:t>
      </w:r>
    </w:p>
    <w:p w:rsidR="005537BD" w:rsidRPr="003B743B" w:rsidRDefault="005537BD" w:rsidP="005537BD">
      <w:pPr>
        <w:pStyle w:val="3"/>
        <w:shd w:val="clear" w:color="auto" w:fill="auto"/>
        <w:spacing w:before="0" w:after="357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B743B">
        <w:rPr>
          <w:rFonts w:ascii="Times New Roman" w:hAnsi="Times New Roman" w:cs="Times New Roman"/>
          <w:sz w:val="28"/>
          <w:szCs w:val="28"/>
        </w:rPr>
        <w:t xml:space="preserve">            Тепловые машины. Принци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пы работы тепловых машин. Идеальный тепловой двига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тель. КПД теплового двигателя. Принцип работы холодиль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ной машины. Применение тепловых двигателей в народном хозяйстве и охрана окружающей среды.</w:t>
      </w:r>
    </w:p>
    <w:p w:rsidR="005537BD" w:rsidRPr="003B743B" w:rsidRDefault="005537BD" w:rsidP="005537BD">
      <w:pPr>
        <w:pStyle w:val="42"/>
        <w:keepNext/>
        <w:keepLines/>
        <w:shd w:val="clear" w:color="auto" w:fill="auto"/>
        <w:spacing w:before="0" w:after="106" w:line="240" w:lineRule="auto"/>
        <w:ind w:firstLine="80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31" w:name="bookmark26"/>
      <w:r w:rsidRPr="003B743B">
        <w:rPr>
          <w:rFonts w:ascii="Times New Roman" w:hAnsi="Times New Roman" w:cs="Times New Roman"/>
          <w:b/>
          <w:sz w:val="28"/>
          <w:szCs w:val="28"/>
        </w:rPr>
        <w:t>ЛАБОРАТОРНЫЕ РАБОТЫ</w:t>
      </w:r>
      <w:bookmarkEnd w:id="31"/>
    </w:p>
    <w:p w:rsidR="005537BD" w:rsidRDefault="005537BD" w:rsidP="005537BD">
      <w:pPr>
        <w:pStyle w:val="3"/>
        <w:shd w:val="clear" w:color="auto" w:fill="auto"/>
        <w:spacing w:before="0" w:after="0" w:line="240" w:lineRule="auto"/>
        <w:ind w:right="20" w:firstLine="8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B743B">
        <w:rPr>
          <w:rFonts w:ascii="Times New Roman" w:hAnsi="Times New Roman" w:cs="Times New Roman"/>
          <w:sz w:val="28"/>
          <w:szCs w:val="28"/>
        </w:rPr>
        <w:t>Использование зависимости объема газа данной мас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сы от температуры при постоянном давлении.</w:t>
      </w:r>
    </w:p>
    <w:p w:rsidR="005537BD" w:rsidRDefault="005537BD" w:rsidP="005537BD">
      <w:pPr>
        <w:pStyle w:val="3"/>
        <w:shd w:val="clear" w:color="auto" w:fill="auto"/>
        <w:spacing w:before="0" w:after="0" w:line="240" w:lineRule="auto"/>
        <w:ind w:right="20" w:firstLine="8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B743B">
        <w:rPr>
          <w:rFonts w:ascii="Times New Roman" w:hAnsi="Times New Roman" w:cs="Times New Roman"/>
          <w:sz w:val="28"/>
          <w:szCs w:val="28"/>
        </w:rPr>
        <w:t xml:space="preserve"> Измерение относительной влажности воздуха.</w:t>
      </w:r>
    </w:p>
    <w:p w:rsidR="005537BD" w:rsidRPr="003B743B" w:rsidRDefault="005537BD" w:rsidP="005537BD">
      <w:pPr>
        <w:pStyle w:val="3"/>
        <w:shd w:val="clear" w:color="auto" w:fill="auto"/>
        <w:spacing w:before="0" w:after="0" w:line="240" w:lineRule="auto"/>
        <w:ind w:right="20" w:firstLine="8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3B743B">
        <w:rPr>
          <w:rFonts w:ascii="Times New Roman" w:hAnsi="Times New Roman" w:cs="Times New Roman"/>
          <w:sz w:val="28"/>
          <w:szCs w:val="28"/>
        </w:rPr>
        <w:t xml:space="preserve"> Измерение поверхностного натяжения жидкости.</w:t>
      </w:r>
    </w:p>
    <w:p w:rsidR="005537BD" w:rsidRDefault="005537BD" w:rsidP="005537BD">
      <w:pPr>
        <w:pStyle w:val="31"/>
        <w:keepNext/>
        <w:keepLines/>
        <w:shd w:val="clear" w:color="auto" w:fill="auto"/>
        <w:spacing w:before="0" w:after="161" w:line="240" w:lineRule="auto"/>
        <w:ind w:firstLine="800"/>
        <w:rPr>
          <w:rFonts w:ascii="Times New Roman" w:hAnsi="Times New Roman" w:cs="Times New Roman"/>
          <w:b/>
          <w:sz w:val="28"/>
          <w:szCs w:val="28"/>
        </w:rPr>
      </w:pPr>
      <w:bookmarkStart w:id="32" w:name="bookmark39"/>
    </w:p>
    <w:p w:rsidR="005537BD" w:rsidRPr="003B743B" w:rsidRDefault="005537BD" w:rsidP="005537BD">
      <w:pPr>
        <w:pStyle w:val="31"/>
        <w:keepNext/>
        <w:keepLines/>
        <w:shd w:val="clear" w:color="auto" w:fill="auto"/>
        <w:spacing w:before="0" w:after="161" w:line="240" w:lineRule="auto"/>
        <w:ind w:firstLine="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Электродинамика (12</w:t>
      </w:r>
      <w:r w:rsidRPr="003B743B">
        <w:rPr>
          <w:rFonts w:ascii="Times New Roman" w:hAnsi="Times New Roman" w:cs="Times New Roman"/>
          <w:b/>
          <w:sz w:val="28"/>
          <w:szCs w:val="28"/>
        </w:rPr>
        <w:t xml:space="preserve"> ч)</w:t>
      </w:r>
      <w:bookmarkEnd w:id="32"/>
    </w:p>
    <w:p w:rsidR="005537BD" w:rsidRPr="00123C4C" w:rsidRDefault="005537BD" w:rsidP="005537BD">
      <w:pPr>
        <w:pStyle w:val="3"/>
        <w:shd w:val="clear" w:color="auto" w:fill="auto"/>
        <w:spacing w:before="0" w:after="0" w:line="240" w:lineRule="auto"/>
        <w:ind w:right="20" w:firstLine="800"/>
        <w:rPr>
          <w:rFonts w:ascii="Times New Roman" w:hAnsi="Times New Roman" w:cs="Times New Roman"/>
          <w:sz w:val="28"/>
          <w:szCs w:val="28"/>
        </w:rPr>
      </w:pPr>
      <w:r w:rsidRPr="003B743B">
        <w:rPr>
          <w:rFonts w:ascii="Times New Roman" w:hAnsi="Times New Roman" w:cs="Times New Roman"/>
          <w:sz w:val="28"/>
          <w:szCs w:val="28"/>
        </w:rPr>
        <w:t>Электрический заряд. Два рода электрических заря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дов. Дискретность электрического заряда. Элементарный электрический заряд. Электризация тел. Закон сохранения электрического заряда. Электрические силы. Закон Кулона.</w:t>
      </w:r>
    </w:p>
    <w:p w:rsidR="005537BD" w:rsidRPr="003B743B" w:rsidRDefault="005537BD" w:rsidP="005537BD">
      <w:pPr>
        <w:pStyle w:val="3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3B743B">
        <w:rPr>
          <w:rFonts w:ascii="Times New Roman" w:hAnsi="Times New Roman" w:cs="Times New Roman"/>
          <w:sz w:val="28"/>
          <w:szCs w:val="28"/>
        </w:rPr>
        <w:t>Электростатическое поле. Напряженность. Принцип су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перпозиции. Линии напряженности электростатического поля. Электростатическое поле точечных зарядов. Однород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ное электростатическое поле.</w:t>
      </w:r>
    </w:p>
    <w:p w:rsidR="005537BD" w:rsidRPr="003B743B" w:rsidRDefault="005537BD" w:rsidP="005537BD">
      <w:pPr>
        <w:pStyle w:val="3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3B743B">
        <w:rPr>
          <w:rFonts w:ascii="Times New Roman" w:hAnsi="Times New Roman" w:cs="Times New Roman"/>
          <w:sz w:val="28"/>
          <w:szCs w:val="28"/>
        </w:rPr>
        <w:t>Проводники и диэлектрики в электростатическом поле.</w:t>
      </w:r>
    </w:p>
    <w:p w:rsidR="005537BD" w:rsidRPr="003B743B" w:rsidRDefault="005537BD" w:rsidP="005537BD">
      <w:pPr>
        <w:pStyle w:val="3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3B743B">
        <w:rPr>
          <w:rFonts w:ascii="Times New Roman" w:hAnsi="Times New Roman" w:cs="Times New Roman"/>
          <w:sz w:val="28"/>
          <w:szCs w:val="28"/>
        </w:rPr>
        <w:t>Потенциал электростатического поля. Разность потен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циалов. Связь между напряженностью электростатического поля и разностью потенциалов.</w:t>
      </w:r>
    </w:p>
    <w:p w:rsidR="005537BD" w:rsidRPr="003B743B" w:rsidRDefault="005537BD" w:rsidP="005537BD">
      <w:pPr>
        <w:pStyle w:val="3"/>
        <w:shd w:val="clear" w:color="auto" w:fill="auto"/>
        <w:spacing w:before="0" w:after="232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3B743B">
        <w:rPr>
          <w:rFonts w:ascii="Times New Roman" w:hAnsi="Times New Roman" w:cs="Times New Roman"/>
          <w:sz w:val="28"/>
          <w:szCs w:val="28"/>
        </w:rPr>
        <w:t>Электрическая емкость. Емкость плоского конденсатора.</w:t>
      </w:r>
    </w:p>
    <w:p w:rsidR="005537BD" w:rsidRPr="003B743B" w:rsidRDefault="005537BD" w:rsidP="005537BD">
      <w:pPr>
        <w:pStyle w:val="42"/>
        <w:keepNext/>
        <w:keepLines/>
        <w:shd w:val="clear" w:color="auto" w:fill="auto"/>
        <w:spacing w:before="0" w:after="154" w:line="240" w:lineRule="auto"/>
        <w:ind w:left="80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33" w:name="bookmark41"/>
      <w:r w:rsidRPr="003B743B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  <w:bookmarkEnd w:id="33"/>
    </w:p>
    <w:p w:rsidR="005537BD" w:rsidRDefault="005537BD" w:rsidP="001D7950">
      <w:pPr>
        <w:pStyle w:val="3"/>
        <w:shd w:val="clear" w:color="auto" w:fill="auto"/>
        <w:spacing w:before="0" w:after="224" w:line="240" w:lineRule="auto"/>
        <w:ind w:left="80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3B743B">
        <w:rPr>
          <w:rFonts w:ascii="Times New Roman" w:hAnsi="Times New Roman" w:cs="Times New Roman"/>
          <w:sz w:val="28"/>
          <w:szCs w:val="28"/>
        </w:rPr>
        <w:t>Измерение электрической емкости конденсатора</w:t>
      </w:r>
      <w:bookmarkStart w:id="34" w:name="bookmark47"/>
    </w:p>
    <w:p w:rsidR="005537BD" w:rsidRPr="006D6EA5" w:rsidRDefault="005537BD" w:rsidP="005537BD">
      <w:pPr>
        <w:pStyle w:val="220"/>
        <w:keepNext/>
        <w:keepLines/>
        <w:shd w:val="clear" w:color="auto" w:fill="auto"/>
        <w:spacing w:before="0" w:after="0" w:line="240" w:lineRule="auto"/>
        <w:ind w:firstLine="800"/>
        <w:rPr>
          <w:rFonts w:ascii="Times New Roman" w:hAnsi="Times New Roman" w:cs="Times New Roman"/>
          <w:b/>
          <w:i w:val="0"/>
          <w:sz w:val="28"/>
          <w:szCs w:val="28"/>
        </w:rPr>
      </w:pPr>
      <w:r w:rsidRPr="006D6EA5">
        <w:rPr>
          <w:rFonts w:ascii="Times New Roman" w:hAnsi="Times New Roman" w:cs="Times New Roman"/>
          <w:b/>
          <w:i w:val="0"/>
          <w:sz w:val="28"/>
          <w:szCs w:val="28"/>
        </w:rPr>
        <w:t>11 класс (68 ч 2 ч в неделю)</w:t>
      </w:r>
      <w:bookmarkEnd w:id="34"/>
    </w:p>
    <w:p w:rsidR="005537BD" w:rsidRPr="003B743B" w:rsidRDefault="005537BD" w:rsidP="005537BD">
      <w:pPr>
        <w:pStyle w:val="31"/>
        <w:keepNext/>
        <w:keepLines/>
        <w:shd w:val="clear" w:color="auto" w:fill="auto"/>
        <w:spacing w:before="0" w:after="0" w:line="240" w:lineRule="auto"/>
        <w:ind w:firstLine="800"/>
        <w:rPr>
          <w:rFonts w:ascii="Times New Roman" w:hAnsi="Times New Roman" w:cs="Times New Roman"/>
          <w:b/>
          <w:sz w:val="28"/>
          <w:szCs w:val="28"/>
        </w:rPr>
      </w:pPr>
      <w:bookmarkStart w:id="35" w:name="bookmark48"/>
      <w:r>
        <w:rPr>
          <w:rFonts w:ascii="Times New Roman" w:hAnsi="Times New Roman" w:cs="Times New Roman"/>
          <w:b/>
          <w:sz w:val="28"/>
          <w:szCs w:val="28"/>
        </w:rPr>
        <w:t>Электродинамика (40</w:t>
      </w:r>
      <w:r w:rsidRPr="003B743B">
        <w:rPr>
          <w:rFonts w:ascii="Times New Roman" w:hAnsi="Times New Roman" w:cs="Times New Roman"/>
          <w:b/>
          <w:sz w:val="28"/>
          <w:szCs w:val="28"/>
        </w:rPr>
        <w:t xml:space="preserve"> ч)</w:t>
      </w:r>
      <w:bookmarkEnd w:id="35"/>
    </w:p>
    <w:p w:rsidR="005537BD" w:rsidRPr="003B743B" w:rsidRDefault="005537BD" w:rsidP="005537BD">
      <w:pPr>
        <w:pStyle w:val="52"/>
        <w:keepNext/>
        <w:keepLines/>
        <w:shd w:val="clear" w:color="auto" w:fill="auto"/>
        <w:spacing w:before="0" w:after="102" w:line="240" w:lineRule="auto"/>
        <w:ind w:firstLine="80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6" w:name="bookmark49"/>
      <w:r w:rsidRPr="003B743B">
        <w:rPr>
          <w:rFonts w:ascii="Times New Roman" w:hAnsi="Times New Roman" w:cs="Times New Roman"/>
          <w:b/>
          <w:sz w:val="28"/>
          <w:szCs w:val="28"/>
        </w:rPr>
        <w:t>Постоянный электрический ток (12 ч)</w:t>
      </w:r>
      <w:bookmarkEnd w:id="36"/>
    </w:p>
    <w:p w:rsidR="005537BD" w:rsidRPr="00123C4C" w:rsidRDefault="005537BD" w:rsidP="005537BD">
      <w:pPr>
        <w:pStyle w:val="3"/>
        <w:shd w:val="clear" w:color="auto" w:fill="auto"/>
        <w:spacing w:before="0" w:after="232" w:line="240" w:lineRule="auto"/>
        <w:ind w:right="20" w:firstLine="800"/>
        <w:rPr>
          <w:rFonts w:ascii="Times New Roman" w:hAnsi="Times New Roman" w:cs="Times New Roman"/>
          <w:sz w:val="28"/>
          <w:szCs w:val="28"/>
        </w:rPr>
      </w:pPr>
      <w:r w:rsidRPr="003B743B">
        <w:rPr>
          <w:rFonts w:ascii="Times New Roman" w:hAnsi="Times New Roman" w:cs="Times New Roman"/>
          <w:sz w:val="28"/>
          <w:szCs w:val="28"/>
        </w:rPr>
        <w:t>Условия существования электрического тока. Н</w:t>
      </w:r>
      <w:r>
        <w:rPr>
          <w:rFonts w:ascii="Times New Roman" w:hAnsi="Times New Roman" w:cs="Times New Roman"/>
          <w:sz w:val="28"/>
          <w:szCs w:val="28"/>
        </w:rPr>
        <w:t>оси</w:t>
      </w:r>
      <w:r>
        <w:rPr>
          <w:rFonts w:ascii="Times New Roman" w:hAnsi="Times New Roman" w:cs="Times New Roman"/>
          <w:sz w:val="28"/>
          <w:szCs w:val="28"/>
        </w:rPr>
        <w:softHyphen/>
        <w:t>тели электрического тока в</w:t>
      </w:r>
      <w:r w:rsidRPr="003B743B">
        <w:rPr>
          <w:rFonts w:ascii="Times New Roman" w:hAnsi="Times New Roman" w:cs="Times New Roman"/>
          <w:sz w:val="28"/>
          <w:szCs w:val="28"/>
        </w:rPr>
        <w:t xml:space="preserve"> различных средах. Электродви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жущая сила. Закон Ома для полной цепи. Электрические це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пи с последовательным и параллельным соединением про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водников. Применение законов постоянного тока.</w:t>
      </w:r>
    </w:p>
    <w:p w:rsidR="005537BD" w:rsidRPr="003B743B" w:rsidRDefault="005537BD" w:rsidP="005537BD">
      <w:pPr>
        <w:pStyle w:val="42"/>
        <w:keepNext/>
        <w:keepLines/>
        <w:shd w:val="clear" w:color="auto" w:fill="auto"/>
        <w:spacing w:before="0" w:after="102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37" w:name="bookmark50"/>
      <w:r w:rsidRPr="003B743B">
        <w:rPr>
          <w:rFonts w:ascii="Times New Roman" w:hAnsi="Times New Roman" w:cs="Times New Roman"/>
          <w:b/>
          <w:sz w:val="28"/>
          <w:szCs w:val="28"/>
        </w:rPr>
        <w:t>ЛАБОРАТОРНЫЕ РАБОТЫ</w:t>
      </w:r>
      <w:bookmarkEnd w:id="37"/>
    </w:p>
    <w:p w:rsidR="005537BD" w:rsidRPr="003B743B" w:rsidRDefault="005537BD" w:rsidP="005537BD">
      <w:pPr>
        <w:pStyle w:val="3"/>
        <w:shd w:val="clear" w:color="auto" w:fill="auto"/>
        <w:spacing w:before="0" w:after="0"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B743B">
        <w:rPr>
          <w:rFonts w:ascii="Times New Roman" w:hAnsi="Times New Roman" w:cs="Times New Roman"/>
          <w:sz w:val="28"/>
          <w:szCs w:val="28"/>
        </w:rPr>
        <w:t>Измерение ЭДС и внутреннего сопротивления источника тока.</w:t>
      </w:r>
    </w:p>
    <w:p w:rsidR="005537BD" w:rsidRPr="00123C4C" w:rsidRDefault="005537BD" w:rsidP="005537BD">
      <w:pPr>
        <w:pStyle w:val="3"/>
        <w:shd w:val="clear" w:color="auto" w:fill="auto"/>
        <w:spacing w:before="0" w:after="232"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B743B">
        <w:rPr>
          <w:rFonts w:ascii="Times New Roman" w:hAnsi="Times New Roman" w:cs="Times New Roman"/>
          <w:sz w:val="28"/>
          <w:szCs w:val="28"/>
        </w:rPr>
        <w:t>Измерение электрического сопротивления с помощью ом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метра.</w:t>
      </w:r>
    </w:p>
    <w:p w:rsidR="005537BD" w:rsidRPr="003B743B" w:rsidRDefault="005537BD" w:rsidP="005537BD">
      <w:pPr>
        <w:pStyle w:val="52"/>
        <w:keepNext/>
        <w:keepLines/>
        <w:shd w:val="clear" w:color="auto" w:fill="auto"/>
        <w:spacing w:before="0" w:after="113" w:line="240" w:lineRule="auto"/>
        <w:ind w:left="800"/>
        <w:rPr>
          <w:rFonts w:ascii="Times New Roman" w:hAnsi="Times New Roman" w:cs="Times New Roman"/>
          <w:b/>
          <w:sz w:val="28"/>
          <w:szCs w:val="28"/>
        </w:rPr>
      </w:pPr>
      <w:bookmarkStart w:id="38" w:name="bookmark54"/>
      <w:r w:rsidRPr="003B743B">
        <w:rPr>
          <w:rFonts w:ascii="Times New Roman" w:hAnsi="Times New Roman" w:cs="Times New Roman"/>
          <w:b/>
          <w:sz w:val="28"/>
          <w:szCs w:val="28"/>
        </w:rPr>
        <w:t>Взаимосвязь электрического и магнитного полей (8 ч)</w:t>
      </w:r>
      <w:bookmarkEnd w:id="38"/>
    </w:p>
    <w:p w:rsidR="005537BD" w:rsidRPr="003B743B" w:rsidRDefault="005537BD" w:rsidP="005537BD">
      <w:pPr>
        <w:pStyle w:val="3"/>
        <w:shd w:val="clear" w:color="auto" w:fill="auto"/>
        <w:spacing w:before="0" w:after="0" w:line="240" w:lineRule="auto"/>
        <w:ind w:left="8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B743B">
        <w:rPr>
          <w:rFonts w:ascii="Times New Roman" w:hAnsi="Times New Roman" w:cs="Times New Roman"/>
          <w:sz w:val="28"/>
          <w:szCs w:val="28"/>
        </w:rPr>
        <w:t>Магнитное поле. Вектор магнитной индукции.</w:t>
      </w:r>
    </w:p>
    <w:p w:rsidR="005537BD" w:rsidRPr="00105997" w:rsidRDefault="005537BD" w:rsidP="005537BD">
      <w:pPr>
        <w:pStyle w:val="3"/>
        <w:shd w:val="clear" w:color="auto" w:fill="auto"/>
        <w:spacing w:before="0" w:after="0" w:line="240" w:lineRule="auto"/>
        <w:ind w:right="20" w:firstLine="280"/>
        <w:rPr>
          <w:rFonts w:ascii="Times New Roman" w:hAnsi="Times New Roman" w:cs="Times New Roman"/>
          <w:i/>
          <w:sz w:val="28"/>
          <w:szCs w:val="28"/>
        </w:rPr>
      </w:pPr>
      <w:r w:rsidRPr="003B743B">
        <w:rPr>
          <w:rFonts w:ascii="Times New Roman" w:hAnsi="Times New Roman" w:cs="Times New Roman"/>
          <w:sz w:val="28"/>
          <w:szCs w:val="28"/>
        </w:rPr>
        <w:t>Линии магнитной индукции. Магнитное поле тока. Дей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ствие магнитного поля на проводник с током. Действие маг</w:t>
      </w:r>
      <w:r w:rsidRPr="003B743B">
        <w:rPr>
          <w:rFonts w:ascii="Times New Roman" w:hAnsi="Times New Roman" w:cs="Times New Roman"/>
          <w:sz w:val="28"/>
          <w:szCs w:val="28"/>
        </w:rPr>
        <w:softHyphen/>
        <w:t xml:space="preserve">нитного поля на движущиеся заряженные частицы. </w:t>
      </w:r>
      <w:r w:rsidRPr="00105997">
        <w:rPr>
          <w:rStyle w:val="0pt"/>
          <w:rFonts w:ascii="Times New Roman" w:hAnsi="Times New Roman" w:cs="Times New Roman"/>
          <w:i w:val="0"/>
          <w:sz w:val="28"/>
          <w:szCs w:val="28"/>
        </w:rPr>
        <w:t>Прин</w:t>
      </w:r>
      <w:r w:rsidRPr="00105997">
        <w:rPr>
          <w:rStyle w:val="0pt"/>
          <w:rFonts w:ascii="Times New Roman" w:hAnsi="Times New Roman" w:cs="Times New Roman"/>
          <w:i w:val="0"/>
          <w:sz w:val="28"/>
          <w:szCs w:val="28"/>
        </w:rPr>
        <w:softHyphen/>
        <w:t>цип действия электроизмерительных приборов.</w:t>
      </w:r>
    </w:p>
    <w:p w:rsidR="005537BD" w:rsidRPr="003B743B" w:rsidRDefault="005537BD" w:rsidP="005537BD">
      <w:pPr>
        <w:pStyle w:val="3"/>
        <w:shd w:val="clear" w:color="auto" w:fill="auto"/>
        <w:spacing w:before="0" w:after="0"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3B743B">
        <w:rPr>
          <w:rFonts w:ascii="Times New Roman" w:hAnsi="Times New Roman" w:cs="Times New Roman"/>
          <w:sz w:val="28"/>
          <w:szCs w:val="28"/>
        </w:rPr>
        <w:t>Явление электромагнитной индукции. Магнитный поток. ЭДС индукции. Закон электромагнитной индукции. Прави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ло Ленца.</w:t>
      </w:r>
    </w:p>
    <w:p w:rsidR="005537BD" w:rsidRPr="003B743B" w:rsidRDefault="005537BD" w:rsidP="005537BD">
      <w:pPr>
        <w:pStyle w:val="3"/>
        <w:shd w:val="clear" w:color="auto" w:fill="auto"/>
        <w:spacing w:before="0" w:after="0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3B743B">
        <w:rPr>
          <w:rFonts w:ascii="Times New Roman" w:hAnsi="Times New Roman" w:cs="Times New Roman"/>
          <w:sz w:val="28"/>
          <w:szCs w:val="28"/>
        </w:rPr>
        <w:t>Самоиндукция. Индуктивность.</w:t>
      </w:r>
    </w:p>
    <w:p w:rsidR="005537BD" w:rsidRPr="00123C4C" w:rsidRDefault="005537BD" w:rsidP="005537BD">
      <w:pPr>
        <w:pStyle w:val="3"/>
        <w:shd w:val="clear" w:color="auto" w:fill="auto"/>
        <w:spacing w:before="0" w:after="221"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105997">
        <w:rPr>
          <w:rStyle w:val="0pt"/>
          <w:rFonts w:ascii="Times New Roman" w:hAnsi="Times New Roman" w:cs="Times New Roman"/>
          <w:i w:val="0"/>
          <w:sz w:val="28"/>
          <w:szCs w:val="28"/>
        </w:rPr>
        <w:t>Вихревое электрическое поле</w:t>
      </w:r>
      <w:r w:rsidRPr="003B743B">
        <w:rPr>
          <w:rStyle w:val="0pt"/>
          <w:rFonts w:ascii="Times New Roman" w:hAnsi="Times New Roman" w:cs="Times New Roman"/>
          <w:sz w:val="28"/>
          <w:szCs w:val="28"/>
        </w:rPr>
        <w:t>.</w:t>
      </w:r>
      <w:r w:rsidRPr="003B743B">
        <w:rPr>
          <w:rFonts w:ascii="Times New Roman" w:hAnsi="Times New Roman" w:cs="Times New Roman"/>
          <w:sz w:val="28"/>
          <w:szCs w:val="28"/>
        </w:rPr>
        <w:t xml:space="preserve"> Взаимосвязь электриче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ского и магнитного полей.</w:t>
      </w:r>
    </w:p>
    <w:p w:rsidR="005537BD" w:rsidRPr="003B743B" w:rsidRDefault="005537BD" w:rsidP="005537BD">
      <w:pPr>
        <w:pStyle w:val="52"/>
        <w:keepNext/>
        <w:keepLines/>
        <w:shd w:val="clear" w:color="auto" w:fill="auto"/>
        <w:spacing w:before="0" w:after="110" w:line="240" w:lineRule="auto"/>
        <w:ind w:firstLine="80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9" w:name="bookmark59"/>
      <w:r w:rsidRPr="003B743B">
        <w:rPr>
          <w:rFonts w:ascii="Times New Roman" w:hAnsi="Times New Roman" w:cs="Times New Roman"/>
          <w:b/>
          <w:sz w:val="28"/>
          <w:szCs w:val="28"/>
        </w:rPr>
        <w:lastRenderedPageBreak/>
        <w:t>Элект</w:t>
      </w:r>
      <w:r>
        <w:rPr>
          <w:rFonts w:ascii="Times New Roman" w:hAnsi="Times New Roman" w:cs="Times New Roman"/>
          <w:b/>
          <w:sz w:val="28"/>
          <w:szCs w:val="28"/>
        </w:rPr>
        <w:t>ромагнитные колебания и волны (8</w:t>
      </w:r>
      <w:r w:rsidRPr="003B743B">
        <w:rPr>
          <w:rFonts w:ascii="Times New Roman" w:hAnsi="Times New Roman" w:cs="Times New Roman"/>
          <w:b/>
          <w:sz w:val="28"/>
          <w:szCs w:val="28"/>
        </w:rPr>
        <w:t xml:space="preserve"> ч)</w:t>
      </w:r>
      <w:bookmarkEnd w:id="39"/>
    </w:p>
    <w:p w:rsidR="005537BD" w:rsidRPr="003B743B" w:rsidRDefault="005537BD" w:rsidP="005537BD">
      <w:pPr>
        <w:pStyle w:val="10"/>
        <w:framePr w:h="377" w:wrap="around" w:vAnchor="text" w:hAnchor="margin" w:x="-1458" w:y="174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37BD" w:rsidRPr="003B743B" w:rsidRDefault="005537BD" w:rsidP="005537BD">
      <w:pPr>
        <w:pStyle w:val="3"/>
        <w:shd w:val="clear" w:color="auto" w:fill="auto"/>
        <w:spacing w:before="0" w:after="0" w:line="240" w:lineRule="auto"/>
        <w:ind w:right="20" w:firstLine="800"/>
        <w:rPr>
          <w:rFonts w:ascii="Times New Roman" w:hAnsi="Times New Roman" w:cs="Times New Roman"/>
          <w:sz w:val="28"/>
          <w:szCs w:val="28"/>
        </w:rPr>
      </w:pPr>
      <w:r w:rsidRPr="003B743B">
        <w:rPr>
          <w:rFonts w:ascii="Times New Roman" w:hAnsi="Times New Roman" w:cs="Times New Roman"/>
          <w:sz w:val="28"/>
          <w:szCs w:val="28"/>
        </w:rPr>
        <w:t>Свободные механические колебания. Гармониче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ские колебания. Колебательный контур. Свободные электро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магнитные колебания. Превращение энергии в колебатель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ном контуре. Период электромагнитных колебаний. Вынуж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денные электромагнитные колебания. Переменный ток. Генератор переменного тока.</w:t>
      </w:r>
    </w:p>
    <w:p w:rsidR="005537BD" w:rsidRPr="00123C4C" w:rsidRDefault="005537BD" w:rsidP="005537BD">
      <w:pPr>
        <w:pStyle w:val="3"/>
        <w:shd w:val="clear" w:color="auto" w:fill="auto"/>
        <w:spacing w:before="0" w:after="225"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3B743B">
        <w:rPr>
          <w:rFonts w:ascii="Times New Roman" w:hAnsi="Times New Roman" w:cs="Times New Roman"/>
          <w:sz w:val="28"/>
          <w:szCs w:val="28"/>
        </w:rPr>
        <w:t>Электромагнитное поле. Излучение и прием электромаг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нитных волн. Скорость электромагнитных волн. Свойства электромагнитных волн.</w:t>
      </w:r>
    </w:p>
    <w:p w:rsidR="005537BD" w:rsidRDefault="005537BD" w:rsidP="005537BD">
      <w:pPr>
        <w:pStyle w:val="3"/>
        <w:shd w:val="clear" w:color="auto" w:fill="auto"/>
        <w:spacing w:before="0" w:after="225" w:line="240" w:lineRule="auto"/>
        <w:ind w:right="20" w:firstLine="28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37BD" w:rsidRPr="003B743B" w:rsidRDefault="005537BD" w:rsidP="005537BD">
      <w:pPr>
        <w:pStyle w:val="3"/>
        <w:shd w:val="clear" w:color="auto" w:fill="auto"/>
        <w:spacing w:before="0" w:after="225" w:line="240" w:lineRule="auto"/>
        <w:ind w:right="2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B743B">
        <w:rPr>
          <w:rFonts w:ascii="Times New Roman" w:hAnsi="Times New Roman" w:cs="Times New Roman"/>
          <w:b/>
          <w:sz w:val="28"/>
          <w:szCs w:val="28"/>
        </w:rPr>
        <w:t xml:space="preserve"> Геометрическая оптика (7 часов)</w:t>
      </w:r>
    </w:p>
    <w:p w:rsidR="005537BD" w:rsidRPr="003B743B" w:rsidRDefault="005537BD" w:rsidP="005537BD">
      <w:pPr>
        <w:pStyle w:val="3"/>
        <w:shd w:val="clear" w:color="auto" w:fill="auto"/>
        <w:spacing w:before="0" w:after="225"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3B743B">
        <w:rPr>
          <w:rFonts w:ascii="Times New Roman" w:hAnsi="Times New Roman" w:cs="Times New Roman"/>
          <w:sz w:val="28"/>
          <w:szCs w:val="28"/>
        </w:rPr>
        <w:t>Понятия и законы геометрической оптики. Электро</w:t>
      </w:r>
      <w:r w:rsidRPr="003B743B">
        <w:rPr>
          <w:rFonts w:ascii="Times New Roman" w:hAnsi="Times New Roman" w:cs="Times New Roman"/>
          <w:sz w:val="28"/>
          <w:szCs w:val="28"/>
        </w:rPr>
        <w:softHyphen/>
        <w:t xml:space="preserve">магнитная природа света. Законы распространения света. Ход лучей в зеркалах, призмах и линзах. Формула тонкой линзы. </w:t>
      </w:r>
      <w:r w:rsidRPr="00105997">
        <w:rPr>
          <w:rStyle w:val="0pt"/>
          <w:rFonts w:ascii="Times New Roman" w:hAnsi="Times New Roman" w:cs="Times New Roman"/>
          <w:i w:val="0"/>
          <w:sz w:val="28"/>
          <w:szCs w:val="28"/>
        </w:rPr>
        <w:t>Оптические приборы.</w:t>
      </w:r>
      <w:r w:rsidRPr="001059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5997">
        <w:rPr>
          <w:rFonts w:ascii="Times New Roman" w:hAnsi="Times New Roman" w:cs="Times New Roman"/>
          <w:sz w:val="28"/>
          <w:szCs w:val="28"/>
        </w:rPr>
        <w:t>Волновые свойства света: дис</w:t>
      </w:r>
      <w:r w:rsidRPr="00105997">
        <w:rPr>
          <w:rFonts w:ascii="Times New Roman" w:hAnsi="Times New Roman" w:cs="Times New Roman"/>
          <w:sz w:val="28"/>
          <w:szCs w:val="28"/>
        </w:rPr>
        <w:softHyphen/>
        <w:t xml:space="preserve">персия, интерференция и дифракция. </w:t>
      </w:r>
      <w:r w:rsidRPr="00105997">
        <w:rPr>
          <w:rStyle w:val="0pt"/>
          <w:rFonts w:ascii="Times New Roman" w:hAnsi="Times New Roman" w:cs="Times New Roman"/>
          <w:i w:val="0"/>
          <w:sz w:val="28"/>
          <w:szCs w:val="28"/>
        </w:rPr>
        <w:t>Поляризация света.</w:t>
      </w:r>
      <w:r w:rsidRPr="003B743B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Pr="003B743B">
        <w:rPr>
          <w:rFonts w:ascii="Times New Roman" w:hAnsi="Times New Roman" w:cs="Times New Roman"/>
          <w:sz w:val="28"/>
          <w:szCs w:val="28"/>
        </w:rPr>
        <w:t>Скорость света и ее экспериментальное определение. Элек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тромагнитные волны и их практическое применение.</w:t>
      </w:r>
    </w:p>
    <w:p w:rsidR="005537BD" w:rsidRPr="003B743B" w:rsidRDefault="005537BD" w:rsidP="005537BD">
      <w:pPr>
        <w:pStyle w:val="3"/>
        <w:shd w:val="clear" w:color="auto" w:fill="auto"/>
        <w:spacing w:before="0" w:after="94"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B743B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</w:p>
    <w:p w:rsidR="005537BD" w:rsidRPr="003B743B" w:rsidRDefault="005537BD" w:rsidP="005537BD">
      <w:pPr>
        <w:pStyle w:val="3"/>
        <w:shd w:val="clear" w:color="auto" w:fill="auto"/>
        <w:spacing w:before="0" w:after="224" w:line="240" w:lineRule="auto"/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B743B">
        <w:rPr>
          <w:rFonts w:ascii="Times New Roman" w:hAnsi="Times New Roman" w:cs="Times New Roman"/>
          <w:sz w:val="28"/>
          <w:szCs w:val="28"/>
        </w:rPr>
        <w:t>Измерение показателя преломления стекла</w:t>
      </w:r>
    </w:p>
    <w:p w:rsidR="005537BD" w:rsidRPr="003B743B" w:rsidRDefault="005537BD" w:rsidP="005537BD">
      <w:pPr>
        <w:pStyle w:val="52"/>
        <w:keepNext/>
        <w:keepLines/>
        <w:shd w:val="clear" w:color="auto" w:fill="auto"/>
        <w:spacing w:before="0" w:after="98" w:line="240" w:lineRule="auto"/>
        <w:ind w:firstLine="80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0" w:name="bookmark69"/>
      <w:r w:rsidRPr="003B743B">
        <w:rPr>
          <w:rFonts w:ascii="Times New Roman" w:hAnsi="Times New Roman" w:cs="Times New Roman"/>
          <w:b/>
          <w:sz w:val="28"/>
          <w:szCs w:val="28"/>
        </w:rPr>
        <w:t>Основы специальной теории относительности (5 ч)</w:t>
      </w:r>
      <w:bookmarkEnd w:id="40"/>
    </w:p>
    <w:p w:rsidR="005537BD" w:rsidRPr="004847FC" w:rsidRDefault="005537BD" w:rsidP="005537BD">
      <w:pPr>
        <w:pStyle w:val="50"/>
        <w:shd w:val="clear" w:color="auto" w:fill="auto"/>
        <w:spacing w:after="176" w:line="240" w:lineRule="auto"/>
        <w:ind w:right="1580" w:firstLine="284"/>
        <w:rPr>
          <w:rFonts w:ascii="Times New Roman" w:hAnsi="Times New Roman" w:cs="Times New Roman"/>
          <w:i w:val="0"/>
          <w:sz w:val="28"/>
          <w:szCs w:val="28"/>
        </w:rPr>
      </w:pPr>
      <w:r w:rsidRPr="004847FC">
        <w:rPr>
          <w:rStyle w:val="50pt"/>
          <w:rFonts w:ascii="Times New Roman" w:hAnsi="Times New Roman" w:cs="Times New Roman"/>
          <w:sz w:val="28"/>
          <w:szCs w:val="28"/>
        </w:rPr>
        <w:t xml:space="preserve">Электродинамика и принцип относительности. </w:t>
      </w:r>
      <w:r w:rsidRPr="004847FC">
        <w:rPr>
          <w:rFonts w:ascii="Times New Roman" w:hAnsi="Times New Roman" w:cs="Times New Roman"/>
          <w:i w:val="0"/>
          <w:sz w:val="28"/>
          <w:szCs w:val="28"/>
        </w:rPr>
        <w:t>Пос</w:t>
      </w:r>
      <w:r w:rsidRPr="004847FC">
        <w:rPr>
          <w:rFonts w:ascii="Times New Roman" w:hAnsi="Times New Roman" w:cs="Times New Roman"/>
          <w:i w:val="0"/>
          <w:sz w:val="28"/>
          <w:szCs w:val="28"/>
        </w:rPr>
        <w:softHyphen/>
        <w:t>тулаты специальной теории относительности. Реляти</w:t>
      </w:r>
      <w:r w:rsidRPr="004847FC">
        <w:rPr>
          <w:rFonts w:ascii="Times New Roman" w:hAnsi="Times New Roman" w:cs="Times New Roman"/>
          <w:i w:val="0"/>
          <w:sz w:val="28"/>
          <w:szCs w:val="28"/>
        </w:rPr>
        <w:softHyphen/>
        <w:t>вистский импульс. Взаимосвязь массы и энергии.</w:t>
      </w:r>
    </w:p>
    <w:p w:rsidR="005537BD" w:rsidRPr="003B743B" w:rsidRDefault="005537BD" w:rsidP="005537BD">
      <w:pPr>
        <w:pStyle w:val="31"/>
        <w:keepNext/>
        <w:keepLines/>
        <w:shd w:val="clear" w:color="auto" w:fill="auto"/>
        <w:spacing w:before="0" w:after="156" w:line="240" w:lineRule="auto"/>
        <w:ind w:left="20" w:firstLine="800"/>
        <w:rPr>
          <w:rFonts w:ascii="Times New Roman" w:hAnsi="Times New Roman" w:cs="Times New Roman"/>
          <w:b/>
          <w:sz w:val="28"/>
          <w:szCs w:val="28"/>
        </w:rPr>
      </w:pPr>
      <w:bookmarkStart w:id="41" w:name="bookmark79"/>
      <w:r w:rsidRPr="003B743B">
        <w:rPr>
          <w:rFonts w:ascii="Times New Roman" w:hAnsi="Times New Roman" w:cs="Times New Roman"/>
          <w:b/>
          <w:sz w:val="28"/>
          <w:szCs w:val="28"/>
        </w:rPr>
        <w:t>Элементы квантовой физики (20 ч)</w:t>
      </w:r>
      <w:bookmarkEnd w:id="41"/>
    </w:p>
    <w:p w:rsidR="005537BD" w:rsidRPr="003B743B" w:rsidRDefault="005537BD" w:rsidP="005537BD">
      <w:pPr>
        <w:pStyle w:val="52"/>
        <w:keepNext/>
        <w:keepLines/>
        <w:shd w:val="clear" w:color="auto" w:fill="auto"/>
        <w:spacing w:before="0" w:after="110" w:line="240" w:lineRule="auto"/>
        <w:ind w:left="20" w:firstLine="80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2" w:name="bookmark80"/>
      <w:r w:rsidRPr="003B743B">
        <w:rPr>
          <w:rFonts w:ascii="Times New Roman" w:hAnsi="Times New Roman" w:cs="Times New Roman"/>
          <w:b/>
          <w:sz w:val="28"/>
          <w:szCs w:val="28"/>
        </w:rPr>
        <w:t>Фотоэффект (5 ч)</w:t>
      </w:r>
      <w:bookmarkEnd w:id="42"/>
    </w:p>
    <w:p w:rsidR="005537BD" w:rsidRPr="00105997" w:rsidRDefault="005537BD" w:rsidP="005537BD">
      <w:pPr>
        <w:pStyle w:val="50"/>
        <w:shd w:val="clear" w:color="auto" w:fill="auto"/>
        <w:spacing w:after="225" w:line="240" w:lineRule="auto"/>
        <w:ind w:left="20" w:right="20" w:firstLine="264"/>
        <w:rPr>
          <w:rFonts w:ascii="Times New Roman" w:hAnsi="Times New Roman" w:cs="Times New Roman"/>
          <w:i w:val="0"/>
          <w:sz w:val="28"/>
          <w:szCs w:val="28"/>
        </w:rPr>
      </w:pPr>
      <w:r w:rsidRPr="00105997">
        <w:rPr>
          <w:rFonts w:ascii="Times New Roman" w:hAnsi="Times New Roman" w:cs="Times New Roman"/>
          <w:i w:val="0"/>
          <w:sz w:val="28"/>
          <w:szCs w:val="28"/>
        </w:rPr>
        <w:t>Гипотеза Планка о квантах</w:t>
      </w:r>
      <w:r w:rsidRPr="00105997">
        <w:rPr>
          <w:rFonts w:ascii="Times New Roman" w:hAnsi="Times New Roman" w:cs="Times New Roman"/>
          <w:sz w:val="28"/>
          <w:szCs w:val="28"/>
        </w:rPr>
        <w:t>.</w:t>
      </w:r>
      <w:r w:rsidRPr="00105997">
        <w:rPr>
          <w:rStyle w:val="50pt"/>
          <w:rFonts w:ascii="Times New Roman" w:hAnsi="Times New Roman" w:cs="Times New Roman"/>
          <w:sz w:val="28"/>
          <w:szCs w:val="28"/>
        </w:rPr>
        <w:t xml:space="preserve"> Фотоэффект. Законы фотоэффекта. Фотон. Фотоэлементы.</w:t>
      </w:r>
      <w:r w:rsidR="00105997">
        <w:rPr>
          <w:rStyle w:val="50pt"/>
          <w:rFonts w:ascii="Times New Roman" w:hAnsi="Times New Roman" w:cs="Times New Roman"/>
          <w:sz w:val="28"/>
          <w:szCs w:val="28"/>
        </w:rPr>
        <w:t xml:space="preserve"> </w:t>
      </w:r>
      <w:r w:rsidRPr="00105997">
        <w:rPr>
          <w:rFonts w:ascii="Times New Roman" w:hAnsi="Times New Roman" w:cs="Times New Roman"/>
          <w:i w:val="0"/>
          <w:sz w:val="28"/>
          <w:szCs w:val="28"/>
        </w:rPr>
        <w:t>Гипотеза де Бройля о волновых свойствах частиц. Корпускулярно-волновой ду</w:t>
      </w:r>
      <w:r w:rsidRPr="00105997">
        <w:rPr>
          <w:rFonts w:ascii="Times New Roman" w:hAnsi="Times New Roman" w:cs="Times New Roman"/>
          <w:i w:val="0"/>
          <w:sz w:val="28"/>
          <w:szCs w:val="28"/>
        </w:rPr>
        <w:softHyphen/>
        <w:t>ализм. Давление света. Соотношение неопределенностей Гейзенберга.</w:t>
      </w:r>
    </w:p>
    <w:p w:rsidR="005537BD" w:rsidRPr="003B743B" w:rsidRDefault="005537BD" w:rsidP="005537BD">
      <w:pPr>
        <w:pStyle w:val="52"/>
        <w:keepNext/>
        <w:keepLines/>
        <w:shd w:val="clear" w:color="auto" w:fill="auto"/>
        <w:spacing w:before="0" w:after="113" w:line="240" w:lineRule="auto"/>
        <w:ind w:left="20" w:firstLine="800"/>
        <w:rPr>
          <w:rFonts w:ascii="Times New Roman" w:hAnsi="Times New Roman" w:cs="Times New Roman"/>
          <w:b/>
          <w:sz w:val="28"/>
          <w:szCs w:val="28"/>
        </w:rPr>
      </w:pPr>
      <w:bookmarkStart w:id="43" w:name="bookmark84"/>
      <w:r w:rsidRPr="003B743B">
        <w:rPr>
          <w:rFonts w:ascii="Times New Roman" w:hAnsi="Times New Roman" w:cs="Times New Roman"/>
          <w:b/>
          <w:sz w:val="28"/>
          <w:szCs w:val="28"/>
        </w:rPr>
        <w:t>Строение атома (5 ч)</w:t>
      </w:r>
      <w:bookmarkEnd w:id="43"/>
    </w:p>
    <w:p w:rsidR="005537BD" w:rsidRPr="003B743B" w:rsidRDefault="005537BD" w:rsidP="005537BD">
      <w:pPr>
        <w:pStyle w:val="3"/>
        <w:shd w:val="clear" w:color="auto" w:fill="auto"/>
        <w:spacing w:before="0" w:after="221" w:line="240" w:lineRule="auto"/>
        <w:ind w:left="20" w:firstLine="264"/>
        <w:jc w:val="left"/>
        <w:rPr>
          <w:rFonts w:ascii="Times New Roman" w:hAnsi="Times New Roman" w:cs="Times New Roman"/>
          <w:sz w:val="28"/>
          <w:szCs w:val="28"/>
        </w:rPr>
      </w:pPr>
      <w:r w:rsidRPr="003B743B">
        <w:rPr>
          <w:rFonts w:ascii="Times New Roman" w:hAnsi="Times New Roman" w:cs="Times New Roman"/>
          <w:sz w:val="28"/>
          <w:szCs w:val="28"/>
        </w:rPr>
        <w:t>Опыты Резерфорда. Строение атома. Квантовые пос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тулаты Бора. Спектры испускания и поглощения. Лазеры.</w:t>
      </w:r>
    </w:p>
    <w:p w:rsidR="005537BD" w:rsidRPr="003B743B" w:rsidRDefault="005537BD" w:rsidP="005537BD">
      <w:pPr>
        <w:pStyle w:val="42"/>
        <w:keepNext/>
        <w:keepLines/>
        <w:shd w:val="clear" w:color="auto" w:fill="auto"/>
        <w:spacing w:before="0" w:after="154" w:line="240" w:lineRule="auto"/>
        <w:ind w:left="20" w:firstLine="80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44" w:name="bookmark85"/>
      <w:r w:rsidRPr="003B743B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  <w:bookmarkEnd w:id="44"/>
    </w:p>
    <w:p w:rsidR="005537BD" w:rsidRPr="003B743B" w:rsidRDefault="005537BD" w:rsidP="005537BD">
      <w:pPr>
        <w:pStyle w:val="3"/>
        <w:shd w:val="clear" w:color="auto" w:fill="auto"/>
        <w:spacing w:before="0" w:after="224" w:line="240" w:lineRule="auto"/>
        <w:ind w:left="2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B743B">
        <w:rPr>
          <w:rFonts w:ascii="Times New Roman" w:hAnsi="Times New Roman" w:cs="Times New Roman"/>
          <w:sz w:val="28"/>
          <w:szCs w:val="28"/>
        </w:rPr>
        <w:t>Наблюдение линейных спектров</w:t>
      </w:r>
    </w:p>
    <w:p w:rsidR="005537BD" w:rsidRPr="003B743B" w:rsidRDefault="005537BD" w:rsidP="005537BD">
      <w:pPr>
        <w:pStyle w:val="52"/>
        <w:keepNext/>
        <w:keepLines/>
        <w:shd w:val="clear" w:color="auto" w:fill="auto"/>
        <w:spacing w:before="0" w:after="106" w:line="240" w:lineRule="auto"/>
        <w:ind w:left="20" w:firstLine="800"/>
        <w:rPr>
          <w:rFonts w:ascii="Times New Roman" w:hAnsi="Times New Roman" w:cs="Times New Roman"/>
          <w:b/>
          <w:sz w:val="28"/>
          <w:szCs w:val="28"/>
        </w:rPr>
      </w:pPr>
      <w:bookmarkStart w:id="45" w:name="bookmark88"/>
      <w:r w:rsidRPr="003B743B">
        <w:rPr>
          <w:rFonts w:ascii="Times New Roman" w:hAnsi="Times New Roman" w:cs="Times New Roman"/>
          <w:b/>
          <w:sz w:val="28"/>
          <w:szCs w:val="28"/>
        </w:rPr>
        <w:t>Атомное ядро (10 ч)</w:t>
      </w:r>
      <w:bookmarkEnd w:id="45"/>
    </w:p>
    <w:p w:rsidR="005537BD" w:rsidRPr="00105997" w:rsidRDefault="005537BD" w:rsidP="005537BD">
      <w:pPr>
        <w:pStyle w:val="3"/>
        <w:shd w:val="clear" w:color="auto" w:fill="auto"/>
        <w:spacing w:before="0" w:after="0" w:line="240" w:lineRule="auto"/>
        <w:ind w:left="20" w:right="20" w:firstLine="80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B743B">
        <w:rPr>
          <w:rFonts w:ascii="Times New Roman" w:hAnsi="Times New Roman" w:cs="Times New Roman"/>
          <w:sz w:val="28"/>
          <w:szCs w:val="28"/>
        </w:rPr>
        <w:t xml:space="preserve">Радиоактивность. Состав атомного ядра. </w:t>
      </w:r>
      <w:r w:rsidRPr="00105997">
        <w:rPr>
          <w:rStyle w:val="0pt"/>
          <w:rFonts w:ascii="Times New Roman" w:hAnsi="Times New Roman" w:cs="Times New Roman"/>
          <w:i w:val="0"/>
          <w:sz w:val="28"/>
          <w:szCs w:val="28"/>
        </w:rPr>
        <w:t>Протонно</w:t>
      </w:r>
      <w:r w:rsidRPr="00105997">
        <w:rPr>
          <w:rStyle w:val="0pt"/>
          <w:rFonts w:ascii="Times New Roman" w:hAnsi="Times New Roman" w:cs="Times New Roman"/>
          <w:i w:val="0"/>
          <w:sz w:val="28"/>
          <w:szCs w:val="28"/>
        </w:rPr>
        <w:softHyphen/>
        <w:t>-нейтронная модель ядра.</w:t>
      </w:r>
    </w:p>
    <w:p w:rsidR="005537BD" w:rsidRPr="00105997" w:rsidRDefault="005537BD" w:rsidP="005537BD">
      <w:pPr>
        <w:pStyle w:val="3"/>
        <w:shd w:val="clear" w:color="auto" w:fill="auto"/>
        <w:spacing w:before="0" w:after="0" w:line="24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3B743B">
        <w:rPr>
          <w:rFonts w:ascii="Times New Roman" w:hAnsi="Times New Roman" w:cs="Times New Roman"/>
          <w:sz w:val="28"/>
          <w:szCs w:val="28"/>
        </w:rPr>
        <w:lastRenderedPageBreak/>
        <w:t>Ядерные силы. Энергия связи ядер. Радиоактивные пре</w:t>
      </w:r>
      <w:r w:rsidRPr="003B743B">
        <w:rPr>
          <w:rFonts w:ascii="Times New Roman" w:hAnsi="Times New Roman" w:cs="Times New Roman"/>
          <w:sz w:val="28"/>
          <w:szCs w:val="28"/>
        </w:rPr>
        <w:softHyphen/>
        <w:t xml:space="preserve">вращения. Период полураспада. </w:t>
      </w:r>
      <w:r w:rsidRPr="00105997">
        <w:rPr>
          <w:rStyle w:val="0pt"/>
          <w:rFonts w:ascii="Times New Roman" w:hAnsi="Times New Roman" w:cs="Times New Roman"/>
          <w:i w:val="0"/>
          <w:sz w:val="28"/>
          <w:szCs w:val="28"/>
        </w:rPr>
        <w:t>Закон радиоактивного рас</w:t>
      </w:r>
      <w:r w:rsidRPr="00105997">
        <w:rPr>
          <w:rStyle w:val="0pt"/>
          <w:rFonts w:ascii="Times New Roman" w:hAnsi="Times New Roman" w:cs="Times New Roman"/>
          <w:i w:val="0"/>
          <w:sz w:val="28"/>
          <w:szCs w:val="28"/>
        </w:rPr>
        <w:softHyphen/>
        <w:t>пада.</w:t>
      </w:r>
      <w:r w:rsidRPr="00105997">
        <w:rPr>
          <w:rFonts w:ascii="Times New Roman" w:hAnsi="Times New Roman" w:cs="Times New Roman"/>
          <w:sz w:val="28"/>
          <w:szCs w:val="28"/>
        </w:rPr>
        <w:t xml:space="preserve"> Ядерные реакции. Дефект массы. Энергетический вы</w:t>
      </w:r>
      <w:r w:rsidRPr="00105997">
        <w:rPr>
          <w:rFonts w:ascii="Times New Roman" w:hAnsi="Times New Roman" w:cs="Times New Roman"/>
          <w:sz w:val="28"/>
          <w:szCs w:val="28"/>
        </w:rPr>
        <w:softHyphen/>
        <w:t>ход ядерных реакций.</w:t>
      </w:r>
    </w:p>
    <w:p w:rsidR="005537BD" w:rsidRPr="00105997" w:rsidRDefault="005537BD" w:rsidP="005537BD">
      <w:pPr>
        <w:pStyle w:val="3"/>
        <w:shd w:val="clear" w:color="auto" w:fill="auto"/>
        <w:spacing w:before="0" w:after="0" w:line="24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105997">
        <w:rPr>
          <w:rFonts w:ascii="Times New Roman" w:hAnsi="Times New Roman" w:cs="Times New Roman"/>
          <w:sz w:val="28"/>
          <w:szCs w:val="28"/>
        </w:rPr>
        <w:t xml:space="preserve">Деление ядер урана. Цепная реакция. Ядерный реактор. </w:t>
      </w:r>
      <w:r w:rsidRPr="00105997">
        <w:rPr>
          <w:rStyle w:val="0pt"/>
          <w:rFonts w:ascii="Times New Roman" w:hAnsi="Times New Roman" w:cs="Times New Roman"/>
          <w:i w:val="0"/>
          <w:sz w:val="28"/>
          <w:szCs w:val="28"/>
        </w:rPr>
        <w:t>Ядерная энергетика.</w:t>
      </w:r>
      <w:r w:rsidRPr="00105997">
        <w:rPr>
          <w:rFonts w:ascii="Times New Roman" w:hAnsi="Times New Roman" w:cs="Times New Roman"/>
          <w:sz w:val="28"/>
          <w:szCs w:val="28"/>
        </w:rPr>
        <w:t xml:space="preserve"> Энергия синтеза атомных ядер.</w:t>
      </w:r>
    </w:p>
    <w:p w:rsidR="005537BD" w:rsidRPr="003B743B" w:rsidRDefault="005537BD" w:rsidP="005537BD">
      <w:pPr>
        <w:pStyle w:val="3"/>
        <w:shd w:val="clear" w:color="auto" w:fill="auto"/>
        <w:spacing w:before="0" w:after="0" w:line="24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3B743B">
        <w:rPr>
          <w:rFonts w:ascii="Times New Roman" w:hAnsi="Times New Roman" w:cs="Times New Roman"/>
          <w:sz w:val="28"/>
          <w:szCs w:val="28"/>
        </w:rPr>
        <w:t>Биологическое действие радиоактивных излучений. Доза излучения.</w:t>
      </w:r>
    </w:p>
    <w:p w:rsidR="005537BD" w:rsidRPr="003B743B" w:rsidRDefault="005537BD" w:rsidP="005537BD">
      <w:pPr>
        <w:pStyle w:val="3"/>
        <w:shd w:val="clear" w:color="auto" w:fill="auto"/>
        <w:spacing w:before="0" w:after="228" w:line="24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3B743B">
        <w:rPr>
          <w:rFonts w:ascii="Times New Roman" w:hAnsi="Times New Roman" w:cs="Times New Roman"/>
          <w:sz w:val="28"/>
          <w:szCs w:val="28"/>
        </w:rPr>
        <w:t>Элементарные частицы. Фундаментальные взаимодейст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вия.</w:t>
      </w:r>
    </w:p>
    <w:p w:rsidR="005537BD" w:rsidRPr="003B743B" w:rsidRDefault="005537BD" w:rsidP="005537BD">
      <w:pPr>
        <w:pStyle w:val="31"/>
        <w:keepNext/>
        <w:keepLines/>
        <w:shd w:val="clear" w:color="auto" w:fill="auto"/>
        <w:spacing w:before="0" w:after="96" w:line="240" w:lineRule="auto"/>
        <w:ind w:firstLine="800"/>
        <w:rPr>
          <w:rFonts w:ascii="Times New Roman" w:hAnsi="Times New Roman" w:cs="Times New Roman"/>
          <w:b/>
          <w:sz w:val="28"/>
          <w:szCs w:val="28"/>
        </w:rPr>
      </w:pPr>
      <w:bookmarkStart w:id="46" w:name="bookmark97"/>
      <w:r w:rsidRPr="003B743B">
        <w:rPr>
          <w:rFonts w:ascii="Times New Roman" w:hAnsi="Times New Roman" w:cs="Times New Roman"/>
          <w:b/>
          <w:sz w:val="28"/>
          <w:szCs w:val="28"/>
        </w:rPr>
        <w:t xml:space="preserve">Астрофизика </w:t>
      </w:r>
      <w:r w:rsidRPr="003B743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(8 </w:t>
      </w:r>
      <w:r w:rsidRPr="003B743B">
        <w:rPr>
          <w:rFonts w:ascii="Times New Roman" w:hAnsi="Times New Roman" w:cs="Times New Roman"/>
          <w:b/>
          <w:sz w:val="28"/>
          <w:szCs w:val="28"/>
        </w:rPr>
        <w:t>ч)</w:t>
      </w:r>
      <w:bookmarkEnd w:id="46"/>
    </w:p>
    <w:p w:rsidR="005537BD" w:rsidRPr="003B743B" w:rsidRDefault="005537BD" w:rsidP="005537BD">
      <w:pPr>
        <w:pStyle w:val="52"/>
        <w:keepNext/>
        <w:keepLines/>
        <w:shd w:val="clear" w:color="auto" w:fill="auto"/>
        <w:spacing w:before="0" w:after="53" w:line="240" w:lineRule="auto"/>
        <w:ind w:firstLine="80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7" w:name="bookmark98"/>
      <w:r w:rsidRPr="003B743B">
        <w:rPr>
          <w:rFonts w:ascii="Times New Roman" w:hAnsi="Times New Roman" w:cs="Times New Roman"/>
          <w:b/>
          <w:sz w:val="28"/>
          <w:szCs w:val="28"/>
        </w:rPr>
        <w:t>Элементы астрофизики (8 ч)</w:t>
      </w:r>
      <w:bookmarkEnd w:id="47"/>
    </w:p>
    <w:p w:rsidR="005537BD" w:rsidRPr="003B743B" w:rsidRDefault="005537BD" w:rsidP="005537BD">
      <w:pPr>
        <w:pStyle w:val="3"/>
        <w:shd w:val="clear" w:color="auto" w:fill="auto"/>
        <w:spacing w:before="0" w:after="161" w:line="240" w:lineRule="auto"/>
        <w:ind w:firstLine="800"/>
        <w:rPr>
          <w:rFonts w:ascii="Times New Roman" w:hAnsi="Times New Roman" w:cs="Times New Roman"/>
          <w:sz w:val="28"/>
          <w:szCs w:val="28"/>
        </w:rPr>
      </w:pPr>
      <w:r w:rsidRPr="003B743B">
        <w:rPr>
          <w:rFonts w:ascii="Times New Roman" w:hAnsi="Times New Roman" w:cs="Times New Roman"/>
          <w:sz w:val="28"/>
          <w:szCs w:val="28"/>
        </w:rPr>
        <w:t xml:space="preserve">Солнечная система. Звезды и источники их энергии. Внутреннее строение Солнца. Галактика. Типы галактик. </w:t>
      </w:r>
      <w:r w:rsidRPr="00105997">
        <w:rPr>
          <w:rStyle w:val="0pt"/>
          <w:rFonts w:ascii="Times New Roman" w:hAnsi="Times New Roman" w:cs="Times New Roman"/>
          <w:i w:val="0"/>
          <w:sz w:val="28"/>
          <w:szCs w:val="28"/>
        </w:rPr>
        <w:t>Современные представления о происхождении и эволюции Солнца и звезд.</w:t>
      </w:r>
      <w:r w:rsidRPr="001059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5997">
        <w:rPr>
          <w:rFonts w:ascii="Times New Roman" w:hAnsi="Times New Roman" w:cs="Times New Roman"/>
          <w:sz w:val="28"/>
          <w:szCs w:val="28"/>
        </w:rPr>
        <w:t>Вселенная.</w:t>
      </w:r>
      <w:r w:rsidRPr="001059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5997">
        <w:rPr>
          <w:rStyle w:val="0pt"/>
          <w:rFonts w:ascii="Times New Roman" w:hAnsi="Times New Roman" w:cs="Times New Roman"/>
          <w:i w:val="0"/>
          <w:sz w:val="28"/>
          <w:szCs w:val="28"/>
        </w:rPr>
        <w:t>Применимость законов физики для объяснения природы, небесных объектов.</w:t>
      </w:r>
      <w:r w:rsidRPr="003B743B">
        <w:rPr>
          <w:rFonts w:ascii="Times New Roman" w:hAnsi="Times New Roman" w:cs="Times New Roman"/>
          <w:sz w:val="28"/>
          <w:szCs w:val="28"/>
        </w:rPr>
        <w:t xml:space="preserve"> Пространст</w:t>
      </w:r>
      <w:r w:rsidRPr="003B743B">
        <w:rPr>
          <w:rFonts w:ascii="Times New Roman" w:hAnsi="Times New Roman" w:cs="Times New Roman"/>
          <w:sz w:val="28"/>
          <w:szCs w:val="28"/>
        </w:rPr>
        <w:softHyphen/>
        <w:t>венные масштабы наблюдаемой Вселенной и применимость физических законов.</w:t>
      </w:r>
    </w:p>
    <w:p w:rsidR="005537BD" w:rsidRPr="002B10D2" w:rsidRDefault="005537BD" w:rsidP="005537BD">
      <w:pPr>
        <w:pStyle w:val="3"/>
        <w:shd w:val="clear" w:color="auto" w:fill="auto"/>
        <w:spacing w:before="0" w:after="225" w:line="240" w:lineRule="auto"/>
        <w:ind w:right="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D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862D74">
        <w:rPr>
          <w:rFonts w:ascii="Times New Roman" w:hAnsi="Times New Roman" w:cs="Times New Roman"/>
          <w:b/>
          <w:sz w:val="28"/>
          <w:szCs w:val="28"/>
        </w:rPr>
        <w:t xml:space="preserve"> с указанием количества часов, отводимых на освоение каждой темы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89"/>
        <w:gridCol w:w="7057"/>
        <w:gridCol w:w="1418"/>
      </w:tblGrid>
      <w:tr w:rsidR="00105997" w:rsidTr="00105997">
        <w:trPr>
          <w:trHeight w:val="455"/>
        </w:trPr>
        <w:tc>
          <w:tcPr>
            <w:tcW w:w="989" w:type="dxa"/>
          </w:tcPr>
          <w:p w:rsidR="00105997" w:rsidRPr="002B10D2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0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B10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B10D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57" w:type="dxa"/>
          </w:tcPr>
          <w:p w:rsidR="00105997" w:rsidRPr="002B10D2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D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105997" w:rsidRPr="002B10D2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D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05997" w:rsidRPr="002B10D2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D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05997" w:rsidTr="00105997">
        <w:trPr>
          <w:trHeight w:val="300"/>
        </w:trPr>
        <w:tc>
          <w:tcPr>
            <w:tcW w:w="9464" w:type="dxa"/>
            <w:gridSpan w:val="3"/>
          </w:tcPr>
          <w:p w:rsidR="00105997" w:rsidRPr="00105997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997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105997" w:rsidTr="00105997">
        <w:trPr>
          <w:trHeight w:val="395"/>
        </w:trPr>
        <w:tc>
          <w:tcPr>
            <w:tcW w:w="989" w:type="dxa"/>
          </w:tcPr>
          <w:p w:rsidR="00105997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7" w:type="dxa"/>
          </w:tcPr>
          <w:p w:rsidR="00105997" w:rsidRPr="00536887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887">
              <w:rPr>
                <w:rFonts w:ascii="Times New Roman" w:hAnsi="Times New Roman" w:cs="Times New Roman"/>
                <w:sz w:val="28"/>
                <w:szCs w:val="28"/>
              </w:rPr>
              <w:t>Физика и методы естественнонаучного познания</w:t>
            </w:r>
          </w:p>
        </w:tc>
        <w:tc>
          <w:tcPr>
            <w:tcW w:w="1418" w:type="dxa"/>
          </w:tcPr>
          <w:p w:rsidR="00105997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5997" w:rsidTr="00105997">
        <w:trPr>
          <w:trHeight w:val="377"/>
        </w:trPr>
        <w:tc>
          <w:tcPr>
            <w:tcW w:w="989" w:type="dxa"/>
          </w:tcPr>
          <w:p w:rsidR="00105997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7" w:type="dxa"/>
          </w:tcPr>
          <w:p w:rsidR="00105997" w:rsidRPr="00536887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887">
              <w:rPr>
                <w:rFonts w:ascii="Times New Roman" w:hAnsi="Times New Roman" w:cs="Times New Roman"/>
                <w:sz w:val="28"/>
                <w:szCs w:val="28"/>
              </w:rPr>
              <w:t>Классическая механика</w:t>
            </w:r>
          </w:p>
        </w:tc>
        <w:tc>
          <w:tcPr>
            <w:tcW w:w="1418" w:type="dxa"/>
          </w:tcPr>
          <w:p w:rsidR="00105997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05997" w:rsidTr="00105997">
        <w:trPr>
          <w:trHeight w:val="346"/>
        </w:trPr>
        <w:tc>
          <w:tcPr>
            <w:tcW w:w="989" w:type="dxa"/>
          </w:tcPr>
          <w:p w:rsidR="00105997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7" w:type="dxa"/>
          </w:tcPr>
          <w:p w:rsidR="00105997" w:rsidRPr="00495959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959">
              <w:rPr>
                <w:rFonts w:ascii="Times New Roman" w:hAnsi="Times New Roman" w:cs="Times New Roman"/>
                <w:sz w:val="28"/>
                <w:szCs w:val="28"/>
              </w:rPr>
              <w:t>Молекулярная физика</w:t>
            </w:r>
          </w:p>
        </w:tc>
        <w:tc>
          <w:tcPr>
            <w:tcW w:w="1418" w:type="dxa"/>
          </w:tcPr>
          <w:p w:rsidR="00105997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05997" w:rsidTr="00105997">
        <w:trPr>
          <w:trHeight w:val="455"/>
        </w:trPr>
        <w:tc>
          <w:tcPr>
            <w:tcW w:w="989" w:type="dxa"/>
          </w:tcPr>
          <w:p w:rsidR="00105997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7" w:type="dxa"/>
          </w:tcPr>
          <w:p w:rsidR="00105997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Электродинамика </w:t>
            </w:r>
          </w:p>
        </w:tc>
        <w:tc>
          <w:tcPr>
            <w:tcW w:w="1418" w:type="dxa"/>
          </w:tcPr>
          <w:p w:rsidR="00105997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05997" w:rsidTr="00105997">
        <w:trPr>
          <w:trHeight w:val="295"/>
        </w:trPr>
        <w:tc>
          <w:tcPr>
            <w:tcW w:w="8046" w:type="dxa"/>
            <w:gridSpan w:val="2"/>
          </w:tcPr>
          <w:p w:rsidR="00105997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105997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05997" w:rsidTr="00105997">
        <w:trPr>
          <w:trHeight w:val="264"/>
        </w:trPr>
        <w:tc>
          <w:tcPr>
            <w:tcW w:w="9464" w:type="dxa"/>
            <w:gridSpan w:val="3"/>
          </w:tcPr>
          <w:p w:rsidR="00105997" w:rsidRPr="00105997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997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105997" w:rsidTr="00105997">
        <w:trPr>
          <w:trHeight w:val="367"/>
        </w:trPr>
        <w:tc>
          <w:tcPr>
            <w:tcW w:w="989" w:type="dxa"/>
          </w:tcPr>
          <w:p w:rsidR="00105997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7" w:type="dxa"/>
          </w:tcPr>
          <w:p w:rsidR="00105997" w:rsidRPr="006D6EA5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EA5">
              <w:rPr>
                <w:rFonts w:ascii="Times New Roman" w:hAnsi="Times New Roman" w:cs="Times New Roman"/>
                <w:sz w:val="28"/>
                <w:szCs w:val="28"/>
              </w:rPr>
              <w:t>Электродинамика</w:t>
            </w:r>
          </w:p>
        </w:tc>
        <w:tc>
          <w:tcPr>
            <w:tcW w:w="1418" w:type="dxa"/>
          </w:tcPr>
          <w:p w:rsidR="00105997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05997" w:rsidTr="00105997">
        <w:trPr>
          <w:trHeight w:val="415"/>
        </w:trPr>
        <w:tc>
          <w:tcPr>
            <w:tcW w:w="989" w:type="dxa"/>
          </w:tcPr>
          <w:p w:rsidR="00105997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7" w:type="dxa"/>
          </w:tcPr>
          <w:p w:rsidR="00105997" w:rsidRPr="006D6EA5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EA5">
              <w:rPr>
                <w:rFonts w:ascii="Times New Roman" w:hAnsi="Times New Roman" w:cs="Times New Roman"/>
                <w:sz w:val="28"/>
                <w:szCs w:val="28"/>
              </w:rPr>
              <w:t>Элементы квантовой физики</w:t>
            </w:r>
          </w:p>
        </w:tc>
        <w:tc>
          <w:tcPr>
            <w:tcW w:w="1418" w:type="dxa"/>
          </w:tcPr>
          <w:p w:rsidR="00105997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05997" w:rsidTr="00105997">
        <w:trPr>
          <w:trHeight w:val="279"/>
        </w:trPr>
        <w:tc>
          <w:tcPr>
            <w:tcW w:w="989" w:type="dxa"/>
          </w:tcPr>
          <w:p w:rsidR="00105997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7" w:type="dxa"/>
          </w:tcPr>
          <w:p w:rsidR="00105997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Астрофизика</w:t>
            </w:r>
          </w:p>
        </w:tc>
        <w:tc>
          <w:tcPr>
            <w:tcW w:w="1418" w:type="dxa"/>
          </w:tcPr>
          <w:p w:rsidR="00105997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5997" w:rsidTr="00105997">
        <w:trPr>
          <w:trHeight w:val="355"/>
        </w:trPr>
        <w:tc>
          <w:tcPr>
            <w:tcW w:w="8046" w:type="dxa"/>
            <w:gridSpan w:val="2"/>
          </w:tcPr>
          <w:p w:rsidR="00105997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105997" w:rsidRDefault="00105997" w:rsidP="0010599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5537BD" w:rsidRPr="003B743B" w:rsidRDefault="005537BD" w:rsidP="005537BD">
      <w:pPr>
        <w:pStyle w:val="3"/>
        <w:shd w:val="clear" w:color="auto" w:fill="auto"/>
        <w:spacing w:after="221"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</w:p>
    <w:p w:rsidR="0082282D" w:rsidRDefault="0082282D"/>
    <w:sectPr w:rsidR="0082282D" w:rsidSect="000C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84" w:rsidRDefault="00C50884" w:rsidP="001D7950">
      <w:pPr>
        <w:spacing w:after="0" w:line="240" w:lineRule="auto"/>
      </w:pPr>
      <w:r>
        <w:separator/>
      </w:r>
    </w:p>
  </w:endnote>
  <w:endnote w:type="continuationSeparator" w:id="0">
    <w:p w:rsidR="00C50884" w:rsidRDefault="00C50884" w:rsidP="001D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84" w:rsidRDefault="00C50884" w:rsidP="001D7950">
      <w:pPr>
        <w:spacing w:after="0" w:line="240" w:lineRule="auto"/>
      </w:pPr>
      <w:r>
        <w:separator/>
      </w:r>
    </w:p>
  </w:footnote>
  <w:footnote w:type="continuationSeparator" w:id="0">
    <w:p w:rsidR="00C50884" w:rsidRDefault="00C50884" w:rsidP="001D7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17B"/>
    <w:multiLevelType w:val="multilevel"/>
    <w:tmpl w:val="FA4A73F6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7BD"/>
    <w:rsid w:val="000C3CB7"/>
    <w:rsid w:val="000C5563"/>
    <w:rsid w:val="00105997"/>
    <w:rsid w:val="00146CB0"/>
    <w:rsid w:val="001561F7"/>
    <w:rsid w:val="001D7950"/>
    <w:rsid w:val="002B10D2"/>
    <w:rsid w:val="005537BD"/>
    <w:rsid w:val="006733BD"/>
    <w:rsid w:val="00677685"/>
    <w:rsid w:val="006B1B03"/>
    <w:rsid w:val="00756AC1"/>
    <w:rsid w:val="00817AE5"/>
    <w:rsid w:val="0082282D"/>
    <w:rsid w:val="00862D74"/>
    <w:rsid w:val="0092415A"/>
    <w:rsid w:val="0095653E"/>
    <w:rsid w:val="00B84153"/>
    <w:rsid w:val="00C50884"/>
    <w:rsid w:val="00CC0AAC"/>
    <w:rsid w:val="00CD6AAD"/>
    <w:rsid w:val="00D90056"/>
    <w:rsid w:val="00EE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5537BD"/>
    <w:rPr>
      <w:rFonts w:ascii="Segoe UI" w:eastAsia="Segoe UI" w:hAnsi="Segoe UI" w:cs="Segoe UI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"/>
    <w:rsid w:val="005537BD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537BD"/>
    <w:rPr>
      <w:rFonts w:ascii="Segoe UI" w:eastAsia="Segoe UI" w:hAnsi="Segoe UI" w:cs="Segoe UI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37BD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23"/>
      <w:szCs w:val="23"/>
    </w:rPr>
  </w:style>
  <w:style w:type="paragraph" w:customStyle="1" w:styleId="20">
    <w:name w:val="Заголовок №2"/>
    <w:basedOn w:val="a"/>
    <w:link w:val="2"/>
    <w:rsid w:val="005537BD"/>
    <w:pPr>
      <w:widowControl w:val="0"/>
      <w:shd w:val="clear" w:color="auto" w:fill="FFFFFF"/>
      <w:spacing w:before="780" w:after="240" w:line="0" w:lineRule="atLeast"/>
      <w:jc w:val="both"/>
      <w:outlineLvl w:val="1"/>
    </w:pPr>
    <w:rPr>
      <w:rFonts w:ascii="Segoe UI" w:eastAsia="Segoe UI" w:hAnsi="Segoe UI" w:cs="Segoe UI"/>
      <w:sz w:val="23"/>
      <w:szCs w:val="23"/>
    </w:rPr>
  </w:style>
  <w:style w:type="paragraph" w:customStyle="1" w:styleId="3">
    <w:name w:val="Основной текст3"/>
    <w:basedOn w:val="a"/>
    <w:link w:val="a3"/>
    <w:rsid w:val="005537BD"/>
    <w:pPr>
      <w:widowControl w:val="0"/>
      <w:shd w:val="clear" w:color="auto" w:fill="FFFFFF"/>
      <w:spacing w:before="240" w:after="60" w:line="221" w:lineRule="exact"/>
      <w:ind w:hanging="28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30">
    <w:name w:val="Заголовок №3_"/>
    <w:basedOn w:val="a0"/>
    <w:link w:val="31"/>
    <w:rsid w:val="005537BD"/>
    <w:rPr>
      <w:rFonts w:ascii="Segoe UI" w:eastAsia="Segoe UI" w:hAnsi="Segoe UI" w:cs="Segoe UI"/>
      <w:sz w:val="23"/>
      <w:szCs w:val="23"/>
      <w:shd w:val="clear" w:color="auto" w:fill="FFFFFF"/>
    </w:rPr>
  </w:style>
  <w:style w:type="paragraph" w:customStyle="1" w:styleId="31">
    <w:name w:val="Заголовок №3"/>
    <w:basedOn w:val="a"/>
    <w:link w:val="30"/>
    <w:rsid w:val="005537BD"/>
    <w:pPr>
      <w:widowControl w:val="0"/>
      <w:shd w:val="clear" w:color="auto" w:fill="FFFFFF"/>
      <w:spacing w:before="240" w:after="240" w:line="0" w:lineRule="atLeast"/>
      <w:jc w:val="both"/>
      <w:outlineLvl w:val="2"/>
    </w:pPr>
    <w:rPr>
      <w:rFonts w:ascii="Segoe UI" w:eastAsia="Segoe UI" w:hAnsi="Segoe UI" w:cs="Segoe UI"/>
      <w:sz w:val="23"/>
      <w:szCs w:val="23"/>
    </w:rPr>
  </w:style>
  <w:style w:type="character" w:customStyle="1" w:styleId="5">
    <w:name w:val="Основной текст (5)_"/>
    <w:basedOn w:val="a0"/>
    <w:link w:val="50"/>
    <w:rsid w:val="005537BD"/>
    <w:rPr>
      <w:rFonts w:ascii="Bookman Old Style" w:eastAsia="Bookman Old Style" w:hAnsi="Bookman Old Style" w:cs="Bookman Old Style"/>
      <w:i/>
      <w:iCs/>
      <w:spacing w:val="10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37BD"/>
    <w:pPr>
      <w:widowControl w:val="0"/>
      <w:shd w:val="clear" w:color="auto" w:fill="FFFFFF"/>
      <w:spacing w:after="120" w:line="0" w:lineRule="atLeast"/>
      <w:jc w:val="both"/>
    </w:pPr>
    <w:rPr>
      <w:rFonts w:ascii="Bookman Old Style" w:eastAsia="Bookman Old Style" w:hAnsi="Bookman Old Style" w:cs="Bookman Old Style"/>
      <w:i/>
      <w:iCs/>
      <w:spacing w:val="10"/>
      <w:sz w:val="17"/>
      <w:szCs w:val="17"/>
    </w:rPr>
  </w:style>
  <w:style w:type="character" w:customStyle="1" w:styleId="7">
    <w:name w:val="Заголовок №7_"/>
    <w:basedOn w:val="a0"/>
    <w:link w:val="70"/>
    <w:rsid w:val="005537BD"/>
    <w:rPr>
      <w:rFonts w:ascii="Bookman Old Style" w:eastAsia="Bookman Old Style" w:hAnsi="Bookman Old Style" w:cs="Bookman Old Style"/>
      <w:i/>
      <w:iCs/>
      <w:spacing w:val="10"/>
      <w:sz w:val="17"/>
      <w:szCs w:val="17"/>
      <w:shd w:val="clear" w:color="auto" w:fill="FFFFFF"/>
    </w:rPr>
  </w:style>
  <w:style w:type="paragraph" w:customStyle="1" w:styleId="70">
    <w:name w:val="Заголовок №7"/>
    <w:basedOn w:val="a"/>
    <w:link w:val="7"/>
    <w:rsid w:val="005537BD"/>
    <w:pPr>
      <w:widowControl w:val="0"/>
      <w:shd w:val="clear" w:color="auto" w:fill="FFFFFF"/>
      <w:spacing w:after="60" w:line="0" w:lineRule="atLeast"/>
      <w:ind w:firstLine="280"/>
      <w:jc w:val="both"/>
      <w:outlineLvl w:val="6"/>
    </w:pPr>
    <w:rPr>
      <w:rFonts w:ascii="Bookman Old Style" w:eastAsia="Bookman Old Style" w:hAnsi="Bookman Old Style" w:cs="Bookman Old Style"/>
      <w:i/>
      <w:iCs/>
      <w:spacing w:val="10"/>
      <w:sz w:val="17"/>
      <w:szCs w:val="17"/>
    </w:rPr>
  </w:style>
  <w:style w:type="character" w:customStyle="1" w:styleId="6Exact">
    <w:name w:val="Основной текст (6) Exact"/>
    <w:basedOn w:val="a0"/>
    <w:link w:val="6"/>
    <w:rsid w:val="005537BD"/>
    <w:rPr>
      <w:rFonts w:ascii="Tahoma" w:eastAsia="Tahoma" w:hAnsi="Tahoma" w:cs="Tahoma"/>
      <w:spacing w:val="6"/>
      <w:sz w:val="12"/>
      <w:szCs w:val="12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5537B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6"/>
      <w:sz w:val="12"/>
      <w:szCs w:val="12"/>
    </w:rPr>
  </w:style>
  <w:style w:type="character" w:customStyle="1" w:styleId="0pt">
    <w:name w:val="Основной текст + Курсив;Интервал 0 pt"/>
    <w:basedOn w:val="a3"/>
    <w:rsid w:val="005537B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5537BD"/>
    <w:rPr>
      <w:rFonts w:ascii="Segoe UI" w:eastAsia="Segoe UI" w:hAnsi="Segoe UI" w:cs="Segoe UI"/>
      <w:i/>
      <w:iCs/>
      <w:sz w:val="21"/>
      <w:szCs w:val="21"/>
      <w:shd w:val="clear" w:color="auto" w:fill="FFFFFF"/>
    </w:rPr>
  </w:style>
  <w:style w:type="paragraph" w:customStyle="1" w:styleId="220">
    <w:name w:val="Заголовок №2 (2)"/>
    <w:basedOn w:val="a"/>
    <w:link w:val="22"/>
    <w:rsid w:val="005537BD"/>
    <w:pPr>
      <w:widowControl w:val="0"/>
      <w:shd w:val="clear" w:color="auto" w:fill="FFFFFF"/>
      <w:spacing w:before="240" w:after="240" w:line="0" w:lineRule="atLeast"/>
      <w:jc w:val="both"/>
      <w:outlineLvl w:val="1"/>
    </w:pPr>
    <w:rPr>
      <w:rFonts w:ascii="Segoe UI" w:eastAsia="Segoe UI" w:hAnsi="Segoe UI" w:cs="Segoe UI"/>
      <w:i/>
      <w:iCs/>
      <w:sz w:val="21"/>
      <w:szCs w:val="21"/>
    </w:rPr>
  </w:style>
  <w:style w:type="character" w:customStyle="1" w:styleId="41">
    <w:name w:val="Заголовок №4_"/>
    <w:basedOn w:val="a0"/>
    <w:link w:val="42"/>
    <w:rsid w:val="005537BD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42">
    <w:name w:val="Заголовок №4"/>
    <w:basedOn w:val="a"/>
    <w:link w:val="41"/>
    <w:rsid w:val="005537BD"/>
    <w:pPr>
      <w:widowControl w:val="0"/>
      <w:shd w:val="clear" w:color="auto" w:fill="FFFFFF"/>
      <w:spacing w:before="180" w:after="180" w:line="0" w:lineRule="atLeast"/>
      <w:jc w:val="both"/>
      <w:outlineLvl w:val="3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51">
    <w:name w:val="Заголовок №5_"/>
    <w:basedOn w:val="a0"/>
    <w:link w:val="52"/>
    <w:rsid w:val="005537BD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52">
    <w:name w:val="Заголовок №5"/>
    <w:basedOn w:val="a"/>
    <w:link w:val="51"/>
    <w:rsid w:val="005537BD"/>
    <w:pPr>
      <w:widowControl w:val="0"/>
      <w:shd w:val="clear" w:color="auto" w:fill="FFFFFF"/>
      <w:spacing w:before="240" w:after="240" w:line="0" w:lineRule="atLeast"/>
      <w:outlineLvl w:val="4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10Exact">
    <w:name w:val="Основной текст (10) Exact"/>
    <w:basedOn w:val="a0"/>
    <w:link w:val="10"/>
    <w:rsid w:val="005537BD"/>
    <w:rPr>
      <w:rFonts w:ascii="Bookman Old Style" w:eastAsia="Bookman Old Style" w:hAnsi="Bookman Old Style" w:cs="Bookman Old Style"/>
      <w:spacing w:val="1"/>
      <w:sz w:val="23"/>
      <w:szCs w:val="23"/>
      <w:shd w:val="clear" w:color="auto" w:fill="FFFFFF"/>
    </w:rPr>
  </w:style>
  <w:style w:type="paragraph" w:customStyle="1" w:styleId="10">
    <w:name w:val="Основной текст (10)"/>
    <w:basedOn w:val="a"/>
    <w:link w:val="10Exact"/>
    <w:rsid w:val="005537BD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1"/>
      <w:sz w:val="23"/>
      <w:szCs w:val="23"/>
    </w:rPr>
  </w:style>
  <w:style w:type="character" w:customStyle="1" w:styleId="50pt">
    <w:name w:val="Основной текст (5) + Не курсив;Интервал 0 pt"/>
    <w:basedOn w:val="5"/>
    <w:rsid w:val="005537B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553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D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7950"/>
  </w:style>
  <w:style w:type="paragraph" w:styleId="a7">
    <w:name w:val="footer"/>
    <w:basedOn w:val="a"/>
    <w:link w:val="a8"/>
    <w:uiPriority w:val="99"/>
    <w:unhideWhenUsed/>
    <w:rsid w:val="001D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7950"/>
  </w:style>
  <w:style w:type="character" w:customStyle="1" w:styleId="85pt">
    <w:name w:val="Основной текст + 8;5 pt"/>
    <w:basedOn w:val="a3"/>
    <w:rsid w:val="001D7950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rsid w:val="001D7950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styleId="a9">
    <w:name w:val="No Spacing"/>
    <w:qFormat/>
    <w:rsid w:val="002B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Семья</cp:lastModifiedBy>
  <cp:revision>4</cp:revision>
  <dcterms:created xsi:type="dcterms:W3CDTF">2018-12-06T07:50:00Z</dcterms:created>
  <dcterms:modified xsi:type="dcterms:W3CDTF">2019-01-16T12:54:00Z</dcterms:modified>
</cp:coreProperties>
</file>