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5E72E4" wp14:editId="1F6A3786">
            <wp:simplePos x="0" y="0"/>
            <wp:positionH relativeFrom="column">
              <wp:posOffset>-946785</wp:posOffset>
            </wp:positionH>
            <wp:positionV relativeFrom="paragraph">
              <wp:posOffset>-956310</wp:posOffset>
            </wp:positionV>
            <wp:extent cx="7847673" cy="10801350"/>
            <wp:effectExtent l="0" t="0" r="0" b="0"/>
            <wp:wrapNone/>
            <wp:docPr id="1" name="Рисунок 1" descr="E:\Обложки\10-11 фгос\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Обще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332" cy="10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93FF1" w:rsidRDefault="00D93FF1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57667" w:rsidRPr="00957667" w:rsidRDefault="00874EEA" w:rsidP="0095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br/>
      </w:r>
      <w:r w:rsidR="00957667" w:rsidRPr="00957667">
        <w:rPr>
          <w:rFonts w:ascii="Times New Roman" w:hAnsi="Times New Roman" w:cs="Times New Roman"/>
          <w:sz w:val="28"/>
          <w:szCs w:val="28"/>
        </w:rPr>
        <w:t>Рабочая программа учебн</w:t>
      </w:r>
      <w:r w:rsidR="00957667">
        <w:rPr>
          <w:rFonts w:ascii="Times New Roman" w:hAnsi="Times New Roman" w:cs="Times New Roman"/>
          <w:sz w:val="28"/>
          <w:szCs w:val="28"/>
        </w:rPr>
        <w:t>ого</w:t>
      </w:r>
      <w:r w:rsidR="00957667" w:rsidRPr="0095766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57667">
        <w:rPr>
          <w:rFonts w:ascii="Times New Roman" w:hAnsi="Times New Roman" w:cs="Times New Roman"/>
          <w:sz w:val="28"/>
          <w:szCs w:val="28"/>
        </w:rPr>
        <w:t>а</w:t>
      </w:r>
      <w:r w:rsidR="00957667" w:rsidRPr="00957667">
        <w:rPr>
          <w:rFonts w:ascii="Times New Roman" w:hAnsi="Times New Roman" w:cs="Times New Roman"/>
          <w:sz w:val="28"/>
          <w:szCs w:val="28"/>
        </w:rPr>
        <w:t xml:space="preserve"> «</w:t>
      </w:r>
      <w:r w:rsidR="00957667">
        <w:rPr>
          <w:rFonts w:ascii="Times New Roman" w:hAnsi="Times New Roman" w:cs="Times New Roman"/>
          <w:sz w:val="28"/>
          <w:szCs w:val="28"/>
        </w:rPr>
        <w:t>Обществознание» для 10-11 класса</w:t>
      </w:r>
    </w:p>
    <w:p w:rsidR="00957667" w:rsidRDefault="00957667" w:rsidP="0095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66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957667">
        <w:rPr>
          <w:rFonts w:ascii="Times New Roman" w:hAnsi="Times New Roman" w:cs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957667">
        <w:rPr>
          <w:rFonts w:ascii="Times New Roman" w:hAnsi="Times New Roman" w:cs="Times New Roman"/>
          <w:sz w:val="28"/>
          <w:szCs w:val="28"/>
        </w:rPr>
        <w:t xml:space="preserve"> с учетом программ, включенных в ее структуру.</w:t>
      </w:r>
    </w:p>
    <w:p w:rsidR="004F26C3" w:rsidRPr="00957667" w:rsidRDefault="00957667" w:rsidP="00957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4EEA" w:rsidRPr="00957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ориентирована на использование УМК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 </w:t>
      </w:r>
      <w:r w:rsidR="00874EEA" w:rsidRPr="00957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Л.Н.Боголюбов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6D5BF5" w:rsidRDefault="006D5BF5" w:rsidP="007E6AD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667" w:rsidRDefault="00957667" w:rsidP="0095766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67" w:rsidRDefault="00957667" w:rsidP="0095766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7667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«Обществознание»</w:t>
      </w:r>
    </w:p>
    <w:p w:rsidR="007E6ADB" w:rsidRPr="00957667" w:rsidRDefault="00874EEA" w:rsidP="0095766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6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 CYR" w:hAnsi="Times New Roman CYR" w:cs="Times New Roman CYR"/>
          <w:sz w:val="28"/>
          <w:szCs w:val="28"/>
        </w:rPr>
        <w:t>отражают: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готовность к служению Отечеству, его защите;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результаты </w:t>
      </w:r>
      <w:r>
        <w:rPr>
          <w:rFonts w:ascii="Times New Roman CYR" w:hAnsi="Times New Roman CYR" w:cs="Times New Roman CYR"/>
          <w:sz w:val="28"/>
          <w:szCs w:val="28"/>
        </w:rPr>
        <w:t>отражают: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E6ADB" w:rsidRDefault="007E6ADB" w:rsidP="007E6AD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D5BF5" w:rsidRPr="007A463D" w:rsidRDefault="006D5BF5" w:rsidP="006D5B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A463D">
        <w:rPr>
          <w:rFonts w:ascii="Times New Roman" w:hAnsi="Times New Roman" w:cs="Times New Roman"/>
          <w:b/>
          <w:bCs/>
          <w:sz w:val="28"/>
          <w:szCs w:val="28"/>
        </w:rPr>
        <w:t>Требования к предметным результатам включают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5B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5BF5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>2) владение базовым понятийным аппаратом социальных наук;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lastRenderedPageBreak/>
        <w:t>3)владение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D5B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5BF5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D5B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5BF5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6D5BF5" w:rsidRPr="006D5BF5" w:rsidRDefault="006D5BF5" w:rsidP="00CF5C1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5B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5BF5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F26C3" w:rsidRPr="006D5BF5" w:rsidRDefault="004F26C3" w:rsidP="00C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4F26C3" w:rsidRPr="00E75417" w:rsidRDefault="00E75417" w:rsidP="00CF5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4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5417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класс (68 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 I. ОБЩЕСТВО И ЧЕЛОВЕК (19 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 е </w:t>
      </w:r>
      <w:proofErr w:type="gram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  1. Общество (9 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Общество как совместная жизнедеятельность людей. Общество и природа. Общество и культура. Науки об обществе.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      Общество в развитии. </w:t>
      </w:r>
      <w:proofErr w:type="spell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Многовариантность</w:t>
      </w:r>
      <w:proofErr w:type="spell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развития. Прогресс и регресс. Современный мир и его противоречия.      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 е </w:t>
      </w:r>
      <w:proofErr w:type="gram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  2. Человек (11 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Природа человека. Человек как продукт биологической, социальной и культурной эволюции. Цель и смысл жизни человека. Науки о человеке.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Человек как духовное существо. Духовная жизнь человека. Мировоззрение. Ценностные ориентиры личности.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Деятельность как способ существования людей. Деятельность и ее мотивация. Многообразие деятельности. Сознание и деятельность.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Социализация индивида.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 II. ОСНОВНЫЕ СФЕРЫ ОБЩЕСТВЕННОЙ ЖИЗНИ (48 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 е </w:t>
      </w:r>
      <w:proofErr w:type="gram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  3. Духовная сфера (11 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Наука и образование. Наука, ее роль в современном мире. Этика ученого. Непрерывное образование и самообразование.       Человек как духовное существо. Духовная жизнь человека. Мировоззрение. Ценностные ориентиры личности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Мораль и религия. Мораль, ее категории. Религия, ее роль в жизни общества. Нравственная культура.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 е </w:t>
      </w:r>
      <w:proofErr w:type="gram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  4. Социальная сфера (14 ч)</w:t>
      </w:r>
    </w:p>
    <w:p w:rsidR="004F26C3" w:rsidRPr="00874EEA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Социальная структура. Многообразие социальных групп. Неравенство и социальная стратификация. Социальные интересы. Социальная мобильность.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Социальные взаимодействия. Социальные отношения и взаимодействия. Социальный конфликт. Социальные аспекты труда. Культура труда.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Социальные нормы и отклоняющееся поведение. Многообразие социальных норм. </w:t>
      </w:r>
      <w:proofErr w:type="spell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поведение, его причины и профилактика. Социальный контроль и самоконтроль.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Семья и быт. Семья как социальный институт. Семья в современном обществе. Бытовые отношения. Культура </w:t>
      </w:r>
      <w:proofErr w:type="spell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топоса</w:t>
      </w:r>
      <w:proofErr w:type="spell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4F26C3" w:rsidRPr="00CF5C10" w:rsidRDefault="00874EEA" w:rsidP="00CF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 е </w:t>
      </w:r>
      <w:proofErr w:type="gramStart"/>
      <w:r w:rsidRPr="00CF5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F5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  5. Политическая сфера (18 ч)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Политика и власть. Политика и общество. 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институты и отношения. Власть, ее происхождение и виды.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Демократические выборы и политические партии. Избирательные системы. Многопартийность. Политическая идеология.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 Участие граждан в политической жизни. Политический процесс. Политическое участие. Политическая культура.       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Политическая элита. Особенности ее формирования в современной России.     Политическое лидерство. Типология лидерства. Лидеры и ведомые.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РАЗДЕЛ III. ПРОБЛЕМЫ СОЦИАЛЬНО-ПОЛИТИЧЕСКОГО РАЗВИТИЯ ОБЩЕСТВА (5 Ч)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Свобода и необходимость в человеческой деятельности. Выбор в условиях альтернативы и ответственность за его последствия.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Демографическая ситуация в РФ. Проблема неполных </w:t>
      </w:r>
      <w:proofErr w:type="spell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семей</w:t>
      </w:r>
      <w:proofErr w:type="gram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елигиозные</w:t>
      </w:r>
      <w:proofErr w:type="spell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 и организации в РФ Опасность тоталитарных сект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Общественное и индивидуальное сознание.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                                                         </w:t>
      </w: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11 класс (68 ч)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ЭКОНОМИКА (32 Ч)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Экономика и экономическая наука. Что изучает экономическая наука. Экономическая деятельность. Измерители экономической деятельности. Понятие ВВП.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Экономический рост и развитие. Факторы экономического роста. Экономические циклы.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Бизнес в экономике. Организационно-правовые формы и правовой режим предпринимательской деятельности.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Вокруг бизнеса. Источники финансирования бизнеса. Основные принципы менеджмента. Основы маркетинга.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Банковская система. Роль центрального банка. Основные операции коммерческих банков. Финансовые институты. Виды, причины и последствия инфляции.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Рынок труда. Безработица. Причины и экономические последствия безработицы. Государственная политика в области занятости.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Мировая экономика. Государственная политика в области международной торговли. Глобальные проблемы экономики.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      Роль экономики в жизни 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2.. ПРАВО (36  Ч)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Право в системе социальных норм. Система права: основные отрасли, институты, отношения. Публичное и частное право.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Источники права. Правовые акты. Конституция в иерархии нормативных актов.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Правоотношения и правонарушения. Виды юридической ответственности. Система судебной защиты прав человека. Развитие права в современной России.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Предпосылки правомерного поведения.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Правосознание. Правовая культура.  Гуманистическая роль естественного права. Тоталитарное </w:t>
      </w:r>
      <w:proofErr w:type="spellStart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правопонимание</w:t>
      </w:r>
      <w:proofErr w:type="spellEnd"/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Развитие норм естественного права. Естественное право как юридическая реальность. Законотворческий процесс в Российской Федерации.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Гражданин, его права и обязанности. Гражданство в РФ. Воинская обязанность. Альтернативная гражданская служба. Права и обязанности налогоплательщика.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Экологическое право. Право граждан на благоприятную окружающую среду. Способы защиты экологических прав. Экологические правонарушения.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Семейное право. Порядок и условия заключения брака. Порядок и условия расторжения брака. Правовое регулирование отношений супругов.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 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Международная система защиты прав человека в условиях мирного </w:t>
      </w:r>
      <w:r w:rsidRPr="00874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времени. Международная защита прав человека в условиях военного времени. Международное гуманитарное право.</w:t>
      </w:r>
    </w:p>
    <w:p w:rsidR="004F26C3" w:rsidRPr="00874EEA" w:rsidRDefault="00874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         </w:t>
      </w:r>
    </w:p>
    <w:p w:rsidR="004F26C3" w:rsidRPr="00874EEA" w:rsidRDefault="00874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                                          </w:t>
      </w:r>
    </w:p>
    <w:p w:rsidR="00E75417" w:rsidRDefault="00E75417" w:rsidP="0087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75417">
        <w:rPr>
          <w:rFonts w:ascii="Times New Roman" w:hAnsi="Times New Roman" w:cs="Times New Roman"/>
          <w:b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F26C3" w:rsidRPr="00874EEA" w:rsidRDefault="00874EEA" w:rsidP="0087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класс</w:t>
      </w:r>
    </w:p>
    <w:p w:rsidR="004F26C3" w:rsidRPr="00874EEA" w:rsidRDefault="004F2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20"/>
        <w:gridCol w:w="2277"/>
      </w:tblGrid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 и темы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F26C3" w:rsidRPr="00874EEA">
        <w:trPr>
          <w:trHeight w:val="33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и природа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Системное строение общества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институты.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социальных изменений.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обществ.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прогресс.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Глобализация.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Глобальные проблемы.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957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 Общество</w:t>
            </w:r>
            <w:r w:rsidR="00874EEA"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 и сущность человека.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системе социальных связей.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Деятельность, ее структура.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деятельности.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видов деятельности.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Истина и ее критерии.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Научное познание.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видов знаний.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 Человек».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Духовная сфера.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Духовная жизнь общества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разновидности культуры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Мировоззрение.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ее функции.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в современном мире.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Мораль, ее ценности и категории.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Религия.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и духовная жизнь.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искусства.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Тенденции духовной жизни современной </w:t>
            </w: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 Духовная сфера».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Социальная сфера.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структура.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социальных групп.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мобильность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статус  и социальные роли.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Отклоняющееся поведение.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отношения и взаимодействия.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конфликт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аспекты труда.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Межнациональные конфликты.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как социальный институт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Молодежь в современном мире.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 w:rsidR="0080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раздала « Социальная сфера</w:t>
            </w: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Политическая сфера.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деятельность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власть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 функции политической системы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Государство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признаки и функции.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государства.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Демократия.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общество.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государство.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Демократические выборы.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партии.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политической жизни.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Политическое участие.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 е идеологии.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идеологии.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элита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Политический  лидер.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Политический процесс.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 Политическая сфера».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Проблемы социально- политического развития.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Демографические проблемы современной </w:t>
            </w: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Религиозные объединения в РФ.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 по курсу 10кл.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Общественное сознание.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Свобода в деятельности  человека.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F26C3" w:rsidRPr="00874EEA" w:rsidRDefault="004F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26C3" w:rsidRPr="00874EEA" w:rsidRDefault="00874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планирование. 11 класс.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5863"/>
        <w:gridCol w:w="1792"/>
      </w:tblGrid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раздела и темы.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часов.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Экономика.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как наука.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Экономическая деятельность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Экономический рост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Экономическое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кономический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цикл.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экономических систем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Собственность.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признаки 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Функции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рынка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труктура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инфраструктура рынка.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Фондовый рынок, ценные бумаги.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конкурентных рынков.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Фирмы в экономике.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Издержки.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Предпринимательство.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предпринимательской деятельности.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бизнеса.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Менеджмент и маркетинг.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государства в экономике- цели и функции.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Монетарная политика.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Фискальная политика.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Банковская система.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Инфляция.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 труда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Безработица.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политика в области занятости.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Мировая экономика.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политика в области мировой торговли.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потребителя.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производителя.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экономики в жизни общества. Экономическая культура.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разделу « Экономика».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4F2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подходы к пониманию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 в системе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оциальных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трасли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институты.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Правоотношения: понятия и виды.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Правосознание и правовая культура.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конституционного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обязанности граждан.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прав.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 РФ.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органов власти РФ.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органов власти РФ.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Федерация.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гражданского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Имущественные и личные неимущественные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Наследование.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гражданских прав.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Семейное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равовое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регулирование отношений супругов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37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обязанности родителей и детей.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трудового права. Трудовые правоотношения.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договор.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социальной защиты.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право.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административного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правонарушения и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административнаяответственность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Уголовное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онятие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виды преступлений.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Уголовная ответственность Понятие и виды наказаний.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гуманитарное право.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судопроизводство.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Уголовное судопроизводство.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Административная </w:t>
            </w:r>
            <w:proofErr w:type="spell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юрисдикция</w:t>
            </w:r>
            <w:proofErr w:type="gramStart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онституционное</w:t>
            </w:r>
            <w:proofErr w:type="spellEnd"/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производство.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« Право».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F26C3" w:rsidRPr="00874EEA">
        <w:trPr>
          <w:trHeight w:val="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познавательных заданий по отраслям права.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26C3" w:rsidRPr="00874EEA" w:rsidRDefault="0087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F26C3" w:rsidRPr="00874EEA" w:rsidRDefault="004F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F26C3" w:rsidRPr="00874EEA" w:rsidRDefault="00874EEA" w:rsidP="00605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                                                      </w:t>
      </w:r>
    </w:p>
    <w:p w:rsidR="004F26C3" w:rsidRPr="00874EEA" w:rsidRDefault="004F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F26C3" w:rsidRPr="00874EEA" w:rsidSect="000E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6C3"/>
    <w:rsid w:val="000E76C5"/>
    <w:rsid w:val="00473727"/>
    <w:rsid w:val="004F26C3"/>
    <w:rsid w:val="004F62A4"/>
    <w:rsid w:val="005E3E35"/>
    <w:rsid w:val="00605B78"/>
    <w:rsid w:val="006D5BF5"/>
    <w:rsid w:val="007E2463"/>
    <w:rsid w:val="007E6ADB"/>
    <w:rsid w:val="00806B0D"/>
    <w:rsid w:val="00874EEA"/>
    <w:rsid w:val="00957667"/>
    <w:rsid w:val="00AE3550"/>
    <w:rsid w:val="00CF5C10"/>
    <w:rsid w:val="00D93FF1"/>
    <w:rsid w:val="00E75417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Семья</cp:lastModifiedBy>
  <cp:revision>3</cp:revision>
  <dcterms:created xsi:type="dcterms:W3CDTF">2019-01-29T10:23:00Z</dcterms:created>
  <dcterms:modified xsi:type="dcterms:W3CDTF">2019-01-28T11:50:00Z</dcterms:modified>
</cp:coreProperties>
</file>