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5328"/>
        <w:gridCol w:w="4140"/>
      </w:tblGrid>
      <w:tr w:rsidR="002A351B" w:rsidRPr="00AD74A2" w:rsidTr="006B3EEF">
        <w:tc>
          <w:tcPr>
            <w:tcW w:w="9468" w:type="dxa"/>
            <w:gridSpan w:val="2"/>
          </w:tcPr>
          <w:p w:rsidR="002A351B" w:rsidRPr="00AD74A2" w:rsidRDefault="002A351B" w:rsidP="002140AF">
            <w:pPr>
              <w:spacing w:line="240" w:lineRule="auto"/>
              <w:jc w:val="center"/>
              <w:rPr>
                <w:sz w:val="28"/>
                <w:szCs w:val="28"/>
              </w:rPr>
            </w:pPr>
            <w:bookmarkStart w:id="0" w:name="_GoBack"/>
            <w:bookmarkEnd w:id="0"/>
            <w:r w:rsidRPr="00AD74A2">
              <w:rPr>
                <w:sz w:val="28"/>
                <w:szCs w:val="28"/>
              </w:rPr>
              <w:t>Муниципальное бюджетное общеобразовательное учреждение</w:t>
            </w:r>
          </w:p>
          <w:p w:rsidR="002A351B" w:rsidRPr="00AD74A2" w:rsidRDefault="002A351B" w:rsidP="002140AF">
            <w:pPr>
              <w:spacing w:line="240" w:lineRule="auto"/>
              <w:jc w:val="center"/>
              <w:rPr>
                <w:sz w:val="28"/>
                <w:szCs w:val="28"/>
              </w:rPr>
            </w:pPr>
            <w:r w:rsidRPr="00AD74A2">
              <w:rPr>
                <w:sz w:val="28"/>
                <w:szCs w:val="28"/>
              </w:rPr>
              <w:t>«Ижморская средняя общеобразовательная школа №1»</w:t>
            </w:r>
          </w:p>
        </w:tc>
      </w:tr>
      <w:tr w:rsidR="002A351B" w:rsidRPr="00AD74A2" w:rsidTr="006B3EEF">
        <w:tc>
          <w:tcPr>
            <w:tcW w:w="5328" w:type="dxa"/>
          </w:tcPr>
          <w:p w:rsidR="002A351B" w:rsidRPr="00AD74A2" w:rsidRDefault="002A351B" w:rsidP="002140AF">
            <w:pPr>
              <w:spacing w:line="240" w:lineRule="auto"/>
              <w:rPr>
                <w:sz w:val="28"/>
                <w:szCs w:val="28"/>
              </w:rPr>
            </w:pPr>
            <w:r w:rsidRPr="00AD74A2">
              <w:rPr>
                <w:sz w:val="28"/>
                <w:szCs w:val="28"/>
              </w:rPr>
              <w:t xml:space="preserve">Рассмотрено на заседании </w:t>
            </w:r>
          </w:p>
          <w:p w:rsidR="002A351B" w:rsidRPr="00AD74A2" w:rsidRDefault="002A351B" w:rsidP="002140AF">
            <w:pPr>
              <w:spacing w:line="240" w:lineRule="auto"/>
              <w:rPr>
                <w:sz w:val="28"/>
                <w:szCs w:val="28"/>
              </w:rPr>
            </w:pPr>
            <w:r w:rsidRPr="00AD74A2">
              <w:rPr>
                <w:sz w:val="28"/>
                <w:szCs w:val="28"/>
              </w:rPr>
              <w:t>педагогического совета</w:t>
            </w:r>
          </w:p>
          <w:p w:rsidR="002A351B" w:rsidRDefault="002A351B" w:rsidP="002140AF">
            <w:pPr>
              <w:spacing w:line="240" w:lineRule="auto"/>
              <w:rPr>
                <w:sz w:val="28"/>
                <w:szCs w:val="28"/>
              </w:rPr>
            </w:pPr>
            <w:r>
              <w:rPr>
                <w:sz w:val="28"/>
                <w:szCs w:val="28"/>
              </w:rPr>
              <w:t>Протокол № 3 от  31.01.2014</w:t>
            </w:r>
          </w:p>
          <w:p w:rsidR="002A351B" w:rsidRPr="00AD74A2" w:rsidRDefault="002A351B" w:rsidP="002140AF">
            <w:pPr>
              <w:spacing w:line="240" w:lineRule="auto"/>
              <w:rPr>
                <w:sz w:val="28"/>
                <w:szCs w:val="28"/>
              </w:rPr>
            </w:pPr>
          </w:p>
          <w:p w:rsidR="002A351B" w:rsidRDefault="002A351B" w:rsidP="002140AF">
            <w:pPr>
              <w:spacing w:line="240" w:lineRule="auto"/>
              <w:rPr>
                <w:sz w:val="28"/>
                <w:szCs w:val="28"/>
              </w:rPr>
            </w:pPr>
            <w:r>
              <w:rPr>
                <w:sz w:val="28"/>
                <w:szCs w:val="28"/>
              </w:rPr>
              <w:t>Секретарь</w:t>
            </w:r>
          </w:p>
          <w:p w:rsidR="002A351B" w:rsidRPr="00AD74A2" w:rsidRDefault="002A351B" w:rsidP="002140AF">
            <w:pPr>
              <w:spacing w:line="240" w:lineRule="auto"/>
              <w:rPr>
                <w:sz w:val="28"/>
                <w:szCs w:val="28"/>
              </w:rPr>
            </w:pPr>
            <w:r>
              <w:rPr>
                <w:sz w:val="28"/>
                <w:szCs w:val="28"/>
              </w:rPr>
              <w:t>_______</w:t>
            </w:r>
            <w:r w:rsidRPr="00AD74A2">
              <w:rPr>
                <w:sz w:val="28"/>
                <w:szCs w:val="28"/>
              </w:rPr>
              <w:t>___С.В.Емельяненко</w:t>
            </w:r>
          </w:p>
        </w:tc>
        <w:tc>
          <w:tcPr>
            <w:tcW w:w="4140" w:type="dxa"/>
          </w:tcPr>
          <w:p w:rsidR="002A351B" w:rsidRPr="00AD74A2" w:rsidRDefault="002A351B" w:rsidP="002140AF">
            <w:pPr>
              <w:spacing w:line="240" w:lineRule="auto"/>
              <w:rPr>
                <w:sz w:val="28"/>
                <w:szCs w:val="28"/>
              </w:rPr>
            </w:pPr>
            <w:r>
              <w:rPr>
                <w:sz w:val="28"/>
                <w:szCs w:val="28"/>
              </w:rPr>
              <w:t xml:space="preserve">Введено в действие </w:t>
            </w:r>
          </w:p>
          <w:p w:rsidR="002A351B" w:rsidRPr="00AD74A2" w:rsidRDefault="002A351B" w:rsidP="002140AF">
            <w:pPr>
              <w:spacing w:line="240" w:lineRule="auto"/>
              <w:rPr>
                <w:sz w:val="28"/>
                <w:szCs w:val="28"/>
              </w:rPr>
            </w:pPr>
            <w:r>
              <w:rPr>
                <w:sz w:val="28"/>
                <w:szCs w:val="28"/>
              </w:rPr>
              <w:t>Приказом директора</w:t>
            </w:r>
          </w:p>
          <w:p w:rsidR="002A351B" w:rsidRDefault="002A351B" w:rsidP="002140AF">
            <w:pPr>
              <w:spacing w:line="240" w:lineRule="auto"/>
              <w:rPr>
                <w:sz w:val="28"/>
                <w:szCs w:val="28"/>
              </w:rPr>
            </w:pPr>
            <w:r>
              <w:rPr>
                <w:sz w:val="28"/>
                <w:szCs w:val="28"/>
              </w:rPr>
              <w:t>№ 17 от 01.02.2014</w:t>
            </w:r>
          </w:p>
          <w:p w:rsidR="002A351B" w:rsidRDefault="002A351B" w:rsidP="002140AF">
            <w:pPr>
              <w:spacing w:line="240" w:lineRule="auto"/>
              <w:rPr>
                <w:sz w:val="28"/>
                <w:szCs w:val="28"/>
              </w:rPr>
            </w:pPr>
            <w:r>
              <w:rPr>
                <w:sz w:val="28"/>
                <w:szCs w:val="28"/>
              </w:rPr>
              <w:t xml:space="preserve">Директор </w:t>
            </w:r>
          </w:p>
          <w:p w:rsidR="002A351B" w:rsidRDefault="002A351B" w:rsidP="002140AF">
            <w:pPr>
              <w:spacing w:line="240" w:lineRule="auto"/>
              <w:rPr>
                <w:sz w:val="28"/>
                <w:szCs w:val="28"/>
              </w:rPr>
            </w:pPr>
            <w:r>
              <w:rPr>
                <w:sz w:val="28"/>
                <w:szCs w:val="28"/>
              </w:rPr>
              <w:t>МБОУ «Ижморская СОШ №1»</w:t>
            </w:r>
          </w:p>
          <w:p w:rsidR="002A351B" w:rsidRPr="00AD74A2" w:rsidRDefault="002A351B" w:rsidP="002140AF">
            <w:pPr>
              <w:spacing w:line="240" w:lineRule="auto"/>
              <w:rPr>
                <w:sz w:val="28"/>
                <w:szCs w:val="28"/>
              </w:rPr>
            </w:pPr>
            <w:r>
              <w:rPr>
                <w:sz w:val="28"/>
                <w:szCs w:val="28"/>
              </w:rPr>
              <w:t>______________Е.А.Беленко</w:t>
            </w:r>
          </w:p>
          <w:p w:rsidR="002A351B" w:rsidRPr="00AD74A2" w:rsidRDefault="002A351B" w:rsidP="002140AF">
            <w:pPr>
              <w:spacing w:line="240" w:lineRule="auto"/>
              <w:rPr>
                <w:sz w:val="28"/>
                <w:szCs w:val="28"/>
              </w:rPr>
            </w:pPr>
          </w:p>
        </w:tc>
      </w:tr>
    </w:tbl>
    <w:p w:rsidR="002A351B" w:rsidRDefault="002A351B" w:rsidP="00CA0048">
      <w:pPr>
        <w:jc w:val="center"/>
        <w:rPr>
          <w:rFonts w:ascii="Times New Roman" w:hAnsi="Times New Roman"/>
          <w:b/>
          <w:sz w:val="28"/>
        </w:rPr>
      </w:pPr>
    </w:p>
    <w:p w:rsidR="002A351B" w:rsidRDefault="002A351B" w:rsidP="00CA0048">
      <w:pPr>
        <w:jc w:val="center"/>
        <w:rPr>
          <w:rFonts w:ascii="Times New Roman" w:hAnsi="Times New Roman"/>
          <w:b/>
          <w:sz w:val="28"/>
        </w:rPr>
      </w:pPr>
    </w:p>
    <w:p w:rsidR="002A351B" w:rsidRDefault="002A351B" w:rsidP="00CA0048">
      <w:pPr>
        <w:jc w:val="center"/>
        <w:rPr>
          <w:rFonts w:ascii="Times New Roman" w:hAnsi="Times New Roman"/>
          <w:b/>
          <w:sz w:val="36"/>
          <w:szCs w:val="36"/>
        </w:rPr>
      </w:pPr>
      <w:r>
        <w:rPr>
          <w:rFonts w:ascii="Times New Roman" w:hAnsi="Times New Roman"/>
          <w:b/>
          <w:sz w:val="36"/>
          <w:szCs w:val="36"/>
        </w:rPr>
        <w:t>ПОЛОЖЕНИЕ</w:t>
      </w:r>
    </w:p>
    <w:p w:rsidR="002A351B" w:rsidRDefault="002A351B" w:rsidP="00CA0048">
      <w:pPr>
        <w:jc w:val="center"/>
        <w:rPr>
          <w:rFonts w:ascii="Times New Roman" w:hAnsi="Times New Roman"/>
          <w:b/>
          <w:sz w:val="36"/>
          <w:szCs w:val="36"/>
        </w:rPr>
      </w:pPr>
      <w:r>
        <w:rPr>
          <w:rFonts w:ascii="Times New Roman" w:hAnsi="Times New Roman"/>
          <w:b/>
          <w:sz w:val="36"/>
          <w:szCs w:val="36"/>
        </w:rPr>
        <w:t xml:space="preserve">об оценивании и аттестации обучающихся </w:t>
      </w:r>
    </w:p>
    <w:p w:rsidR="002A351B" w:rsidRDefault="002A351B" w:rsidP="00CA0048">
      <w:pPr>
        <w:jc w:val="center"/>
        <w:rPr>
          <w:rFonts w:ascii="Times New Roman" w:hAnsi="Times New Roman"/>
          <w:b/>
          <w:sz w:val="36"/>
          <w:szCs w:val="36"/>
        </w:rPr>
      </w:pPr>
      <w:r>
        <w:rPr>
          <w:rFonts w:ascii="Times New Roman" w:hAnsi="Times New Roman"/>
          <w:b/>
          <w:sz w:val="36"/>
          <w:szCs w:val="36"/>
        </w:rPr>
        <w:t>на уроках по физической культуре</w:t>
      </w: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Default="002A351B" w:rsidP="00CA0048">
      <w:pPr>
        <w:jc w:val="center"/>
        <w:rPr>
          <w:rFonts w:ascii="Times New Roman" w:hAnsi="Times New Roman"/>
          <w:b/>
          <w:sz w:val="36"/>
          <w:szCs w:val="36"/>
        </w:rPr>
      </w:pPr>
    </w:p>
    <w:p w:rsidR="002A351B" w:rsidRPr="005008FF" w:rsidRDefault="002A351B" w:rsidP="00CA0048">
      <w:pPr>
        <w:jc w:val="center"/>
        <w:rPr>
          <w:rFonts w:ascii="Times New Roman" w:hAnsi="Times New Roman"/>
          <w:b/>
          <w:sz w:val="28"/>
        </w:rPr>
      </w:pPr>
      <w:r w:rsidRPr="005008FF">
        <w:rPr>
          <w:rFonts w:ascii="Times New Roman" w:hAnsi="Times New Roman"/>
          <w:b/>
          <w:sz w:val="28"/>
          <w:lang w:val="en-US"/>
        </w:rPr>
        <w:t>I</w:t>
      </w:r>
      <w:r w:rsidRPr="005008FF">
        <w:rPr>
          <w:rFonts w:ascii="Times New Roman" w:hAnsi="Times New Roman"/>
          <w:b/>
          <w:sz w:val="28"/>
        </w:rPr>
        <w:t>.ОБЩИЕ ПОЛОЖЕНИЯ</w:t>
      </w:r>
    </w:p>
    <w:p w:rsidR="002A351B" w:rsidRPr="002E6E97" w:rsidRDefault="002A351B" w:rsidP="00CA0048">
      <w:pPr>
        <w:jc w:val="both"/>
        <w:rPr>
          <w:rFonts w:ascii="Times New Roman" w:hAnsi="Times New Roman"/>
          <w:sz w:val="28"/>
        </w:rPr>
      </w:pPr>
      <w:r w:rsidRPr="002E6E97">
        <w:rPr>
          <w:rFonts w:ascii="Times New Roman" w:hAnsi="Times New Roman"/>
          <w:sz w:val="28"/>
        </w:rPr>
        <w:t xml:space="preserve">     Настоящее положение разработано в соответствии с письмом Министерства Образования РФ «Об оценивании и аттестации учащихся, отнесённых по состоянию здоровья к специальной медицинской группе для занятий физической культурой» от 31.10.2003г. №13-51-263/123, с целью объективного, индивидуального оценивания каждого обучающегося на уроках физической культуры. </w:t>
      </w:r>
    </w:p>
    <w:p w:rsidR="002A351B" w:rsidRPr="005008FF" w:rsidRDefault="002A351B" w:rsidP="006A0049">
      <w:pPr>
        <w:jc w:val="center"/>
        <w:rPr>
          <w:rFonts w:ascii="Times New Roman" w:hAnsi="Times New Roman"/>
          <w:b/>
          <w:sz w:val="28"/>
        </w:rPr>
      </w:pPr>
      <w:r w:rsidRPr="005008FF">
        <w:rPr>
          <w:rFonts w:ascii="Times New Roman" w:hAnsi="Times New Roman"/>
          <w:b/>
          <w:sz w:val="28"/>
          <w:lang w:val="en-US"/>
        </w:rPr>
        <w:t>II</w:t>
      </w:r>
      <w:r w:rsidRPr="005008FF">
        <w:rPr>
          <w:rFonts w:ascii="Times New Roman" w:hAnsi="Times New Roman"/>
          <w:b/>
          <w:sz w:val="28"/>
        </w:rPr>
        <w:t>.Организация уроков физической культуры</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В целях дифференцированного подхода к организации уроков физической культуры все обучающиеся МБОУ «Ижморская СОШ№1»</w:t>
      </w:r>
      <w:r w:rsidRPr="002140AF">
        <w:rPr>
          <w:rFonts w:ascii="Times New Roman" w:hAnsi="Times New Roman"/>
          <w:sz w:val="28"/>
        </w:rPr>
        <w:t xml:space="preserve"> </w:t>
      </w:r>
      <w:r w:rsidRPr="002E6E97">
        <w:rPr>
          <w:rFonts w:ascii="Times New Roman" w:hAnsi="Times New Roman"/>
          <w:sz w:val="28"/>
        </w:rPr>
        <w:t>в зависимости от состояния здоровья делятся на три группы: основную, подготовительную и специальную. Занятия в этих группах отличаются учебными программами, объёмом и структурой физической нагрузки, а также требованиями к уровню освоения учебного материала.</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Обучающиеся, имеющие удовлетворительное состояние здоровья, относятся к </w:t>
      </w:r>
      <w:r w:rsidRPr="002E6E97">
        <w:rPr>
          <w:rFonts w:ascii="Times New Roman" w:hAnsi="Times New Roman"/>
          <w:b/>
          <w:sz w:val="28"/>
        </w:rPr>
        <w:t>основной медицинской группе.</w:t>
      </w:r>
      <w:r w:rsidRPr="002E6E97">
        <w:rPr>
          <w:rFonts w:ascii="Times New Roman" w:hAnsi="Times New Roman"/>
          <w:sz w:val="28"/>
        </w:rPr>
        <w:t xml:space="preserve"> </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Обучающиеся с недостаточным физическим развитием и низкой физической подготовленностью или имеющие незначительные отклонения в состоянии здоровья относятся к </w:t>
      </w:r>
      <w:r w:rsidRPr="002E6E97">
        <w:rPr>
          <w:rFonts w:ascii="Times New Roman" w:hAnsi="Times New Roman"/>
          <w:b/>
          <w:sz w:val="28"/>
        </w:rPr>
        <w:t xml:space="preserve">подготовительной  медицинской группе. </w:t>
      </w:r>
      <w:r w:rsidRPr="002E6E97">
        <w:rPr>
          <w:rFonts w:ascii="Times New Roman" w:hAnsi="Times New Roman"/>
          <w:sz w:val="28"/>
        </w:rPr>
        <w:t>Этой категории обучающихся разрешается заниматься физической культурой по программе для  основной группы с учетом некоторых ограничений в объёме и интенсивности физических нагрузок (в том числе временных).</w:t>
      </w:r>
    </w:p>
    <w:p w:rsidR="002A351B" w:rsidRPr="002140AF" w:rsidRDefault="002A351B" w:rsidP="006A0049">
      <w:pPr>
        <w:jc w:val="both"/>
        <w:rPr>
          <w:rFonts w:ascii="Times New Roman" w:hAnsi="Times New Roman"/>
          <w:sz w:val="28"/>
        </w:rPr>
      </w:pPr>
      <w:r w:rsidRPr="002E6E97">
        <w:rPr>
          <w:rFonts w:ascii="Times New Roman" w:hAnsi="Times New Roman"/>
          <w:sz w:val="28"/>
        </w:rPr>
        <w:t xml:space="preserve">        Обучающиеся, которые на основании медицинского заключения о состоянии их здоровья не могут заниматься физической культурой по программе для основной группы, относятся к </w:t>
      </w:r>
      <w:r w:rsidRPr="002E6E97">
        <w:rPr>
          <w:rFonts w:ascii="Times New Roman" w:hAnsi="Times New Roman"/>
          <w:b/>
          <w:sz w:val="28"/>
        </w:rPr>
        <w:t xml:space="preserve">специальной медицинской группе (СМГ). </w:t>
      </w:r>
      <w:r w:rsidRPr="002E6E97">
        <w:rPr>
          <w:rFonts w:ascii="Times New Roman" w:hAnsi="Times New Roman"/>
          <w:sz w:val="28"/>
        </w:rPr>
        <w:t>Специальную медицинскую группу разделяют на две подгруппы: подгруппу «А» (обучающиеся с  обратимыми заболеваниями, которые после лечебно-оздоровительных мероприятий могут быть переведены в подготовительную группу) и подгруппу «Б» (обучающиеся с патологическими отклонениями, т.е. необратимыми заболеваниями).</w:t>
      </w:r>
    </w:p>
    <w:p w:rsidR="002A351B" w:rsidRPr="002E6E97" w:rsidRDefault="002A351B" w:rsidP="006A0049">
      <w:pPr>
        <w:jc w:val="both"/>
        <w:rPr>
          <w:rFonts w:ascii="Times New Roman" w:hAnsi="Times New Roman"/>
          <w:sz w:val="28"/>
        </w:rPr>
      </w:pPr>
      <w:r w:rsidRPr="002140AF">
        <w:rPr>
          <w:rFonts w:ascii="Times New Roman" w:hAnsi="Times New Roman"/>
          <w:sz w:val="28"/>
        </w:rPr>
        <w:t xml:space="preserve">         </w:t>
      </w:r>
      <w:r w:rsidRPr="002E6E97">
        <w:rPr>
          <w:rFonts w:ascii="Times New Roman" w:hAnsi="Times New Roman"/>
          <w:sz w:val="28"/>
        </w:rPr>
        <w:t>Уроки физической культуры посещают все обучающиеся, имея с собой спортивную форму в соответствии с погодными условиями, видом спортивного занятия или урока, согласно  требованиям техники безопасности и охраны труда.</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Все обучающиеся, освобождённые от физических нагрузок, находятся в помещении спортивного зала или на спортивной площадке под присмотром учителя физической культуры. Учитель физической культуры определяет вид, степень и уровень физических или иных занятий с данными учащимися на предстоящий урок (возможно, так же теоретическое изучение материала, оказание посильной помощи в судействе или организации урока).</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Обучающиеся, временно освобождённые от физической нагрузки, от предмета «физкультура» не освобождаются. На уроке они изучают теоретические вопросы, проявляют себя в судействе, оценивают технику движения обучающихся и т. п., получают соответствующие оценки и домашнее задание. </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При пропуске уроков физической культуры учащийся обязан подтвердить причину отсутствия заверенной медицинской справкой или иным официальном документом, который передаётся классному руководителю.</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Спортивная форма для уроков физической культуры в МБОУ «Ижморская средняя общеобразовательная школа №1»:</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 </w:t>
      </w:r>
      <w:r w:rsidRPr="002E6E97">
        <w:rPr>
          <w:rFonts w:ascii="Times New Roman" w:hAnsi="Times New Roman"/>
          <w:b/>
          <w:sz w:val="28"/>
        </w:rPr>
        <w:t>для зала</w:t>
      </w:r>
      <w:r w:rsidRPr="002E6E97">
        <w:rPr>
          <w:rFonts w:ascii="Times New Roman" w:hAnsi="Times New Roman"/>
          <w:sz w:val="28"/>
        </w:rPr>
        <w:t>: майки или футболки одного цвета, тёмного цвета спортивные шорты или брюки, кеды (кроссовки);</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 </w:t>
      </w:r>
      <w:r w:rsidRPr="002E6E97">
        <w:rPr>
          <w:rFonts w:ascii="Times New Roman" w:hAnsi="Times New Roman"/>
          <w:b/>
          <w:sz w:val="28"/>
        </w:rPr>
        <w:t>для улицы</w:t>
      </w:r>
      <w:r w:rsidRPr="002E6E97">
        <w:rPr>
          <w:rFonts w:ascii="Times New Roman" w:hAnsi="Times New Roman"/>
          <w:sz w:val="28"/>
        </w:rPr>
        <w:t xml:space="preserve"> (осенний и весенний период): спортивный костюм, майка, кеды (кроссовки);</w:t>
      </w:r>
    </w:p>
    <w:p w:rsidR="002A351B" w:rsidRPr="002E6E97" w:rsidRDefault="002A351B" w:rsidP="006A0049">
      <w:pPr>
        <w:jc w:val="both"/>
        <w:rPr>
          <w:rFonts w:ascii="Times New Roman" w:hAnsi="Times New Roman"/>
          <w:sz w:val="28"/>
        </w:rPr>
      </w:pPr>
      <w:r w:rsidRPr="002E6E97">
        <w:rPr>
          <w:rFonts w:ascii="Times New Roman" w:hAnsi="Times New Roman"/>
          <w:sz w:val="28"/>
        </w:rPr>
        <w:t xml:space="preserve"> - </w:t>
      </w:r>
      <w:r w:rsidRPr="002E6E97">
        <w:rPr>
          <w:rFonts w:ascii="Times New Roman" w:hAnsi="Times New Roman"/>
          <w:b/>
          <w:sz w:val="28"/>
        </w:rPr>
        <w:t>для лыжной подготовки</w:t>
      </w:r>
      <w:r w:rsidRPr="002E6E97">
        <w:rPr>
          <w:rFonts w:ascii="Times New Roman" w:hAnsi="Times New Roman"/>
          <w:sz w:val="28"/>
        </w:rPr>
        <w:t xml:space="preserve"> (зимний период): лыжный костюм или куртка и тёплые спортивные штаны, тёплое нижнее бельё, шапочка и перчатки или рукавицы.</w:t>
      </w:r>
    </w:p>
    <w:p w:rsidR="002A351B" w:rsidRPr="002140AF" w:rsidRDefault="002A351B" w:rsidP="00765974">
      <w:pPr>
        <w:jc w:val="center"/>
        <w:rPr>
          <w:rFonts w:ascii="Times New Roman" w:hAnsi="Times New Roman"/>
          <w:b/>
          <w:sz w:val="28"/>
        </w:rPr>
      </w:pPr>
      <w:r w:rsidRPr="005008FF">
        <w:rPr>
          <w:rFonts w:ascii="Times New Roman" w:hAnsi="Times New Roman"/>
          <w:b/>
          <w:sz w:val="28"/>
          <w:lang w:val="en-US"/>
        </w:rPr>
        <w:t>III</w:t>
      </w:r>
      <w:r w:rsidRPr="005008FF">
        <w:rPr>
          <w:rFonts w:ascii="Times New Roman" w:hAnsi="Times New Roman"/>
          <w:b/>
          <w:sz w:val="28"/>
        </w:rPr>
        <w:t>. Критерии оценивания обучающегося школы на уроках физической культуры</w:t>
      </w:r>
    </w:p>
    <w:p w:rsidR="002A351B" w:rsidRPr="002E6E97" w:rsidRDefault="002A351B" w:rsidP="002E6E97">
      <w:pPr>
        <w:spacing w:after="0" w:line="240" w:lineRule="auto"/>
        <w:ind w:left="284" w:firstLine="142"/>
        <w:jc w:val="center"/>
        <w:rPr>
          <w:rFonts w:ascii="Times New Roman" w:hAnsi="Times New Roman"/>
          <w:i/>
          <w:sz w:val="28"/>
          <w:szCs w:val="28"/>
          <w:lang w:eastAsia="ru-RU"/>
        </w:rPr>
      </w:pPr>
    </w:p>
    <w:p w:rsidR="002A351B" w:rsidRPr="008220E4" w:rsidRDefault="002A351B" w:rsidP="002E6E97">
      <w:pPr>
        <w:spacing w:after="0" w:line="240" w:lineRule="auto"/>
        <w:ind w:left="284" w:firstLine="142"/>
        <w:jc w:val="center"/>
        <w:rPr>
          <w:rFonts w:ascii="Times New Roman" w:hAnsi="Times New Roman"/>
          <w:i/>
          <w:sz w:val="28"/>
          <w:szCs w:val="28"/>
          <w:lang w:eastAsia="ru-RU"/>
        </w:rPr>
      </w:pPr>
      <w:r w:rsidRPr="008220E4">
        <w:rPr>
          <w:rFonts w:ascii="Times New Roman" w:hAnsi="Times New Roman"/>
          <w:i/>
          <w:sz w:val="28"/>
          <w:szCs w:val="28"/>
          <w:lang w:eastAsia="ru-RU"/>
        </w:rPr>
        <w:t>Учащиеся оцениваются на уроках физической культуры</w:t>
      </w:r>
    </w:p>
    <w:p w:rsidR="002A351B" w:rsidRPr="008220E4" w:rsidRDefault="002A351B" w:rsidP="002E6E97">
      <w:pPr>
        <w:spacing w:after="0" w:line="240" w:lineRule="auto"/>
        <w:ind w:left="284" w:firstLine="142"/>
        <w:jc w:val="center"/>
        <w:rPr>
          <w:rFonts w:ascii="Times New Roman" w:hAnsi="Times New Roman"/>
          <w:b/>
          <w:i/>
          <w:sz w:val="28"/>
          <w:szCs w:val="28"/>
          <w:lang w:eastAsia="ru-RU"/>
        </w:rPr>
      </w:pPr>
      <w:r w:rsidRPr="008220E4">
        <w:rPr>
          <w:rFonts w:ascii="Times New Roman" w:hAnsi="Times New Roman"/>
          <w:b/>
          <w:i/>
          <w:iCs/>
          <w:sz w:val="28"/>
          <w:szCs w:val="28"/>
          <w:lang w:eastAsia="ru-RU"/>
        </w:rPr>
        <w:t>5 (отлично)</w:t>
      </w:r>
      <w:r w:rsidRPr="008220E4">
        <w:rPr>
          <w:rFonts w:ascii="Times New Roman" w:hAnsi="Times New Roman"/>
          <w:b/>
          <w:i/>
          <w:sz w:val="28"/>
          <w:szCs w:val="28"/>
          <w:lang w:eastAsia="ru-RU"/>
        </w:rPr>
        <w:t>,</w:t>
      </w:r>
    </w:p>
    <w:p w:rsidR="002A351B" w:rsidRPr="008220E4" w:rsidRDefault="002A351B" w:rsidP="002E6E97">
      <w:pPr>
        <w:spacing w:after="0" w:line="240" w:lineRule="auto"/>
        <w:ind w:left="284" w:firstLine="142"/>
        <w:jc w:val="center"/>
        <w:rPr>
          <w:rFonts w:ascii="Times New Roman" w:hAnsi="Times New Roman"/>
          <w:i/>
          <w:sz w:val="28"/>
          <w:szCs w:val="28"/>
          <w:lang w:eastAsia="ru-RU"/>
        </w:rPr>
      </w:pPr>
      <w:r w:rsidRPr="008220E4">
        <w:rPr>
          <w:rFonts w:ascii="Times New Roman" w:hAnsi="Times New Roman"/>
          <w:i/>
          <w:sz w:val="28"/>
          <w:szCs w:val="28"/>
          <w:lang w:eastAsia="ru-RU"/>
        </w:rPr>
        <w:t>в зависимости от следующих конкретных условий</w:t>
      </w:r>
      <w:r>
        <w:rPr>
          <w:rFonts w:ascii="Times New Roman" w:hAnsi="Times New Roman"/>
          <w:i/>
          <w:sz w:val="28"/>
          <w:szCs w:val="28"/>
          <w:lang w:eastAsia="ru-RU"/>
        </w:rPr>
        <w:t>:</w:t>
      </w:r>
    </w:p>
    <w:p w:rsidR="002A351B" w:rsidRPr="00C36170" w:rsidRDefault="002A351B" w:rsidP="002E6E97">
      <w:pPr>
        <w:numPr>
          <w:ilvl w:val="0"/>
          <w:numId w:val="4"/>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Имеет с собой спортивную форму в полном соответствии с погодными условиями, видом спортивного занятия или урока.   </w:t>
      </w:r>
    </w:p>
    <w:p w:rsidR="002A351B" w:rsidRPr="00C36170" w:rsidRDefault="002A351B" w:rsidP="002E6E97">
      <w:pPr>
        <w:numPr>
          <w:ilvl w:val="0"/>
          <w:numId w:val="4"/>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Выполняет все требованиям техники безопасности и правила поведения в спортивных залах и на стадионе.  Соблюдает гигиенические правила и охрану труда при выполнении спортивных упражнений занятий. </w:t>
      </w:r>
    </w:p>
    <w:p w:rsidR="002A351B" w:rsidRPr="00C36170" w:rsidRDefault="002A351B" w:rsidP="002E6E97">
      <w:pPr>
        <w:numPr>
          <w:ilvl w:val="0"/>
          <w:numId w:val="4"/>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Учащийся, имеющий выраженные отклонения в состоянии здоровья, при этом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лицея, спортивной школе района или города, имеет спортивные разряды или спортивные успехи на соревнованиях любого ранга.  </w:t>
      </w:r>
    </w:p>
    <w:p w:rsidR="002A351B" w:rsidRPr="00C36170" w:rsidRDefault="002A351B" w:rsidP="002E6E97">
      <w:pPr>
        <w:numPr>
          <w:ilvl w:val="0"/>
          <w:numId w:val="4"/>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физической культуре, для своего возраста.  </w:t>
      </w:r>
    </w:p>
    <w:p w:rsidR="002A351B" w:rsidRPr="00C36170" w:rsidRDefault="002A351B" w:rsidP="002E6E97">
      <w:pPr>
        <w:numPr>
          <w:ilvl w:val="0"/>
          <w:numId w:val="4"/>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школьных соревнований между классами или организации классных спортивных мероприятий, а также необходимыми навыками и знаниями теоретическими и практическими знаниями в области физической культуры.</w:t>
      </w:r>
    </w:p>
    <w:p w:rsidR="002A351B" w:rsidRPr="00C36170" w:rsidRDefault="002A351B" w:rsidP="002E6E97">
      <w:pPr>
        <w:spacing w:after="0" w:line="240" w:lineRule="auto"/>
        <w:ind w:left="284" w:firstLine="426"/>
        <w:jc w:val="both"/>
        <w:rPr>
          <w:rFonts w:ascii="Times New Roman" w:hAnsi="Times New Roman"/>
          <w:sz w:val="28"/>
          <w:szCs w:val="28"/>
          <w:lang w:eastAsia="ru-RU"/>
        </w:rPr>
      </w:pPr>
    </w:p>
    <w:p w:rsidR="002A351B" w:rsidRPr="008220E4" w:rsidRDefault="002A351B" w:rsidP="002E6E97">
      <w:pPr>
        <w:spacing w:after="0" w:line="240" w:lineRule="auto"/>
        <w:ind w:left="284" w:firstLine="142"/>
        <w:jc w:val="center"/>
        <w:rPr>
          <w:rFonts w:ascii="Times New Roman" w:hAnsi="Times New Roman"/>
          <w:i/>
          <w:sz w:val="28"/>
          <w:szCs w:val="28"/>
          <w:lang w:eastAsia="ru-RU"/>
        </w:rPr>
      </w:pPr>
      <w:r w:rsidRPr="008220E4">
        <w:rPr>
          <w:rFonts w:ascii="Times New Roman" w:hAnsi="Times New Roman"/>
          <w:i/>
          <w:sz w:val="28"/>
          <w:szCs w:val="28"/>
          <w:lang w:eastAsia="ru-RU"/>
        </w:rPr>
        <w:t>Учащиеся оцениваются на уроках физической культуры</w:t>
      </w:r>
    </w:p>
    <w:p w:rsidR="002A351B" w:rsidRPr="008220E4" w:rsidRDefault="002A351B" w:rsidP="002E6E97">
      <w:pPr>
        <w:spacing w:after="0" w:line="240" w:lineRule="auto"/>
        <w:ind w:left="284" w:firstLine="142"/>
        <w:jc w:val="center"/>
        <w:rPr>
          <w:rFonts w:ascii="Times New Roman" w:hAnsi="Times New Roman"/>
          <w:b/>
          <w:i/>
          <w:sz w:val="28"/>
          <w:szCs w:val="28"/>
          <w:lang w:eastAsia="ru-RU"/>
        </w:rPr>
      </w:pPr>
      <w:r w:rsidRPr="008220E4">
        <w:rPr>
          <w:rFonts w:ascii="Times New Roman" w:hAnsi="Times New Roman"/>
          <w:b/>
          <w:i/>
          <w:sz w:val="28"/>
          <w:szCs w:val="28"/>
          <w:lang w:eastAsia="ru-RU"/>
        </w:rPr>
        <w:t xml:space="preserve"> </w:t>
      </w:r>
      <w:r w:rsidRPr="008220E4">
        <w:rPr>
          <w:rFonts w:ascii="Times New Roman" w:hAnsi="Times New Roman"/>
          <w:b/>
          <w:i/>
          <w:iCs/>
          <w:sz w:val="28"/>
          <w:szCs w:val="28"/>
          <w:lang w:eastAsia="ru-RU"/>
        </w:rPr>
        <w:t>4 (хорошо)</w:t>
      </w:r>
      <w:r w:rsidRPr="008220E4">
        <w:rPr>
          <w:rFonts w:ascii="Times New Roman" w:hAnsi="Times New Roman"/>
          <w:b/>
          <w:i/>
          <w:sz w:val="28"/>
          <w:szCs w:val="28"/>
          <w:lang w:eastAsia="ru-RU"/>
        </w:rPr>
        <w:t>,</w:t>
      </w:r>
    </w:p>
    <w:p w:rsidR="002A351B" w:rsidRPr="008220E4" w:rsidRDefault="002A351B" w:rsidP="002E6E97">
      <w:pPr>
        <w:spacing w:after="0" w:line="240" w:lineRule="auto"/>
        <w:ind w:left="284" w:firstLine="142"/>
        <w:jc w:val="center"/>
        <w:rPr>
          <w:rFonts w:ascii="Times New Roman" w:hAnsi="Times New Roman"/>
          <w:i/>
          <w:sz w:val="28"/>
          <w:szCs w:val="28"/>
          <w:lang w:eastAsia="ru-RU"/>
        </w:rPr>
      </w:pPr>
      <w:r w:rsidRPr="008220E4">
        <w:rPr>
          <w:rFonts w:ascii="Times New Roman" w:hAnsi="Times New Roman"/>
          <w:i/>
          <w:sz w:val="28"/>
          <w:szCs w:val="28"/>
          <w:lang w:eastAsia="ru-RU"/>
        </w:rPr>
        <w:t xml:space="preserve">в зависимости </w:t>
      </w:r>
      <w:r>
        <w:rPr>
          <w:rFonts w:ascii="Times New Roman" w:hAnsi="Times New Roman"/>
          <w:i/>
          <w:sz w:val="28"/>
          <w:szCs w:val="28"/>
          <w:lang w:eastAsia="ru-RU"/>
        </w:rPr>
        <w:t>от следующих конкретных условий:</w:t>
      </w:r>
    </w:p>
    <w:p w:rsidR="002A351B" w:rsidRPr="00C36170" w:rsidRDefault="002A351B" w:rsidP="002E6E97">
      <w:pPr>
        <w:numPr>
          <w:ilvl w:val="0"/>
          <w:numId w:val="3"/>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Имеет с собой спортивную форму в полном соответствии с погодными условиями, видом спортивного занятия или урока.   </w:t>
      </w:r>
    </w:p>
    <w:p w:rsidR="002A351B" w:rsidRPr="00C36170" w:rsidRDefault="002A351B" w:rsidP="002E6E97">
      <w:pPr>
        <w:numPr>
          <w:ilvl w:val="0"/>
          <w:numId w:val="3"/>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w:t>
      </w:r>
      <w:r>
        <w:rPr>
          <w:rFonts w:ascii="Times New Roman" w:hAnsi="Times New Roman"/>
          <w:sz w:val="28"/>
          <w:szCs w:val="28"/>
          <w:lang w:eastAsia="ru-RU"/>
        </w:rPr>
        <w:t>ии спортивных упражнений</w:t>
      </w:r>
      <w:r w:rsidRPr="00C36170">
        <w:rPr>
          <w:rFonts w:ascii="Times New Roman" w:hAnsi="Times New Roman"/>
          <w:sz w:val="28"/>
          <w:szCs w:val="28"/>
          <w:lang w:eastAsia="ru-RU"/>
        </w:rPr>
        <w:t xml:space="preserve">. </w:t>
      </w:r>
    </w:p>
    <w:p w:rsidR="002A351B" w:rsidRPr="00C36170" w:rsidRDefault="002A351B" w:rsidP="002E6E97">
      <w:pPr>
        <w:numPr>
          <w:ilvl w:val="0"/>
          <w:numId w:val="3"/>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Учащийся, имеющий выраженные отклонения в состоянии здоровья, при этом   мотивирован к занятиям физическими упражнениями. Есть положительные изменения в физических возможностях обучающихся, которые  замечены учителем.  </w:t>
      </w:r>
    </w:p>
    <w:p w:rsidR="002A351B" w:rsidRPr="00C36170" w:rsidRDefault="002A351B" w:rsidP="002E6E97">
      <w:pPr>
        <w:numPr>
          <w:ilvl w:val="0"/>
          <w:numId w:val="3"/>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всех требуемых на уроках нормативов по физической культуре, для своего возраста.   </w:t>
      </w:r>
    </w:p>
    <w:p w:rsidR="002A351B" w:rsidRPr="00C36170" w:rsidRDefault="002A351B" w:rsidP="002E6E97">
      <w:pPr>
        <w:numPr>
          <w:ilvl w:val="0"/>
          <w:numId w:val="3"/>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оказание посильной помощи в судействе или организации урока, а также необходимыми теоретическими и практическими знаниями в области физической культуры.</w:t>
      </w:r>
    </w:p>
    <w:p w:rsidR="002A351B" w:rsidRPr="008220E4" w:rsidRDefault="002A351B" w:rsidP="002E6E97">
      <w:pPr>
        <w:spacing w:after="0" w:line="240" w:lineRule="auto"/>
        <w:ind w:left="284" w:firstLine="142"/>
        <w:jc w:val="center"/>
        <w:rPr>
          <w:rFonts w:ascii="Times New Roman" w:hAnsi="Times New Roman"/>
          <w:i/>
          <w:sz w:val="28"/>
          <w:szCs w:val="28"/>
          <w:lang w:eastAsia="ru-RU"/>
        </w:rPr>
      </w:pPr>
      <w:r w:rsidRPr="008220E4">
        <w:rPr>
          <w:rFonts w:ascii="Times New Roman" w:hAnsi="Times New Roman"/>
          <w:i/>
          <w:sz w:val="28"/>
          <w:szCs w:val="28"/>
          <w:lang w:eastAsia="ru-RU"/>
        </w:rPr>
        <w:t xml:space="preserve">Учащиеся оцениваются на уроках физической культуры </w:t>
      </w:r>
    </w:p>
    <w:p w:rsidR="002A351B" w:rsidRPr="008220E4" w:rsidRDefault="002A351B" w:rsidP="002E6E97">
      <w:pPr>
        <w:spacing w:after="0" w:line="240" w:lineRule="auto"/>
        <w:ind w:left="284" w:firstLine="142"/>
        <w:jc w:val="center"/>
        <w:rPr>
          <w:rFonts w:ascii="Times New Roman" w:hAnsi="Times New Roman"/>
          <w:b/>
          <w:i/>
          <w:iCs/>
          <w:sz w:val="28"/>
          <w:szCs w:val="28"/>
          <w:lang w:eastAsia="ru-RU"/>
        </w:rPr>
      </w:pPr>
      <w:r w:rsidRPr="008220E4">
        <w:rPr>
          <w:rFonts w:ascii="Times New Roman" w:hAnsi="Times New Roman"/>
          <w:i/>
          <w:sz w:val="28"/>
          <w:szCs w:val="28"/>
          <w:lang w:eastAsia="ru-RU"/>
        </w:rPr>
        <w:t xml:space="preserve">   </w:t>
      </w:r>
      <w:r w:rsidRPr="008220E4">
        <w:rPr>
          <w:rFonts w:ascii="Times New Roman" w:hAnsi="Times New Roman"/>
          <w:b/>
          <w:i/>
          <w:iCs/>
          <w:sz w:val="28"/>
          <w:szCs w:val="28"/>
          <w:lang w:eastAsia="ru-RU"/>
        </w:rPr>
        <w:t>3 (удовлетворительно)</w:t>
      </w:r>
      <w:r w:rsidRPr="008220E4">
        <w:rPr>
          <w:rFonts w:ascii="Times New Roman" w:hAnsi="Times New Roman"/>
          <w:b/>
          <w:i/>
          <w:sz w:val="28"/>
          <w:szCs w:val="28"/>
          <w:lang w:eastAsia="ru-RU"/>
        </w:rPr>
        <w:t xml:space="preserve">, </w:t>
      </w:r>
    </w:p>
    <w:p w:rsidR="002A351B" w:rsidRPr="008220E4" w:rsidRDefault="002A351B" w:rsidP="002E6E97">
      <w:pPr>
        <w:spacing w:after="0" w:line="240" w:lineRule="auto"/>
        <w:ind w:left="284" w:firstLine="142"/>
        <w:jc w:val="center"/>
        <w:rPr>
          <w:rFonts w:ascii="Times New Roman" w:hAnsi="Times New Roman"/>
          <w:i/>
          <w:sz w:val="28"/>
          <w:szCs w:val="28"/>
          <w:lang w:eastAsia="ru-RU"/>
        </w:rPr>
      </w:pPr>
      <w:r w:rsidRPr="008220E4">
        <w:rPr>
          <w:rFonts w:ascii="Times New Roman" w:hAnsi="Times New Roman"/>
          <w:i/>
          <w:sz w:val="28"/>
          <w:szCs w:val="28"/>
          <w:lang w:eastAsia="ru-RU"/>
        </w:rPr>
        <w:t>в зависимости от следующих конкретных условий</w:t>
      </w:r>
      <w:r>
        <w:rPr>
          <w:rFonts w:ascii="Times New Roman" w:hAnsi="Times New Roman"/>
          <w:i/>
          <w:sz w:val="28"/>
          <w:szCs w:val="28"/>
          <w:lang w:eastAsia="ru-RU"/>
        </w:rPr>
        <w:t>:</w:t>
      </w:r>
    </w:p>
    <w:p w:rsidR="002A351B" w:rsidRPr="00C36170" w:rsidRDefault="002A351B" w:rsidP="002E6E97">
      <w:pPr>
        <w:numPr>
          <w:ilvl w:val="0"/>
          <w:numId w:val="2"/>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Имеет с собой спортивную форму</w:t>
      </w:r>
      <w:r>
        <w:rPr>
          <w:rFonts w:ascii="Times New Roman" w:hAnsi="Times New Roman"/>
          <w:sz w:val="28"/>
          <w:szCs w:val="28"/>
          <w:lang w:eastAsia="ru-RU"/>
        </w:rPr>
        <w:t>,</w:t>
      </w:r>
      <w:r w:rsidRPr="00C36170">
        <w:rPr>
          <w:rFonts w:ascii="Times New Roman" w:hAnsi="Times New Roman"/>
          <w:sz w:val="28"/>
          <w:szCs w:val="28"/>
          <w:lang w:eastAsia="ru-RU"/>
        </w:rPr>
        <w:t xml:space="preserve"> не </w:t>
      </w:r>
      <w:r>
        <w:rPr>
          <w:rFonts w:ascii="Times New Roman" w:hAnsi="Times New Roman"/>
          <w:sz w:val="28"/>
          <w:szCs w:val="28"/>
          <w:lang w:eastAsia="ru-RU"/>
        </w:rPr>
        <w:t>соответствующую</w:t>
      </w:r>
      <w:r w:rsidRPr="00C36170">
        <w:rPr>
          <w:rFonts w:ascii="Times New Roman" w:hAnsi="Times New Roman"/>
          <w:sz w:val="28"/>
          <w:szCs w:val="28"/>
          <w:lang w:eastAsia="ru-RU"/>
        </w:rPr>
        <w:t xml:space="preserve"> с погодными условиями, видом спортивного занятия или урока.   </w:t>
      </w:r>
    </w:p>
    <w:p w:rsidR="002A351B" w:rsidRPr="00C36170" w:rsidRDefault="002A351B" w:rsidP="002E6E97">
      <w:pPr>
        <w:numPr>
          <w:ilvl w:val="0"/>
          <w:numId w:val="2"/>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Выполняет все требованиям техники безопасности и правила поведения в спортивных залах и на стадионе.  Соблюдает гигиенические требования и охрану труда при выполнен</w:t>
      </w:r>
      <w:r>
        <w:rPr>
          <w:rFonts w:ascii="Times New Roman" w:hAnsi="Times New Roman"/>
          <w:sz w:val="28"/>
          <w:szCs w:val="28"/>
          <w:lang w:eastAsia="ru-RU"/>
        </w:rPr>
        <w:t>ии спортивных упражнений</w:t>
      </w:r>
      <w:r w:rsidRPr="00C36170">
        <w:rPr>
          <w:rFonts w:ascii="Times New Roman" w:hAnsi="Times New Roman"/>
          <w:sz w:val="28"/>
          <w:szCs w:val="28"/>
          <w:lang w:eastAsia="ru-RU"/>
        </w:rPr>
        <w:t xml:space="preserve">. </w:t>
      </w:r>
    </w:p>
    <w:p w:rsidR="002A351B" w:rsidRPr="00C36170" w:rsidRDefault="002A351B" w:rsidP="002E6E97">
      <w:pPr>
        <w:numPr>
          <w:ilvl w:val="0"/>
          <w:numId w:val="2"/>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Учащийся, имеющий выраженные отклонения в состоянии здоровья, при этом старателен,   мотивирован к занятиям физическими упражнениями, есть  незначительные, но положительные изменения в физических возможностях обучающегося, которые  могут быть замечены учителем физической культуры.  </w:t>
      </w:r>
    </w:p>
    <w:p w:rsidR="002A351B" w:rsidRPr="00C36170" w:rsidRDefault="002A351B" w:rsidP="002E6E97">
      <w:pPr>
        <w:numPr>
          <w:ilvl w:val="0"/>
          <w:numId w:val="2"/>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Продемонстрировал не существенные сдвиги в формировании навыков, умений и в развитии физических или морально-волевых качеств в течение полугодия.   </w:t>
      </w:r>
    </w:p>
    <w:p w:rsidR="002A351B" w:rsidRPr="00C36170" w:rsidRDefault="002A351B" w:rsidP="002E6E97">
      <w:pPr>
        <w:numPr>
          <w:ilvl w:val="0"/>
          <w:numId w:val="2"/>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Частично выполняет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2A351B" w:rsidRDefault="002A351B" w:rsidP="002E6E97">
      <w:pPr>
        <w:spacing w:after="0" w:line="240" w:lineRule="auto"/>
        <w:ind w:firstLine="426"/>
        <w:jc w:val="center"/>
        <w:rPr>
          <w:rFonts w:ascii="Times New Roman" w:hAnsi="Times New Roman"/>
          <w:i/>
          <w:sz w:val="28"/>
          <w:szCs w:val="28"/>
          <w:lang w:eastAsia="ru-RU"/>
        </w:rPr>
      </w:pPr>
    </w:p>
    <w:p w:rsidR="002A351B" w:rsidRPr="008220E4" w:rsidRDefault="002A351B" w:rsidP="002E6E97">
      <w:pPr>
        <w:spacing w:after="0" w:line="240" w:lineRule="auto"/>
        <w:ind w:firstLine="426"/>
        <w:jc w:val="center"/>
        <w:rPr>
          <w:rFonts w:ascii="Times New Roman" w:hAnsi="Times New Roman"/>
          <w:i/>
          <w:sz w:val="28"/>
          <w:szCs w:val="28"/>
          <w:lang w:eastAsia="ru-RU"/>
        </w:rPr>
      </w:pPr>
      <w:r w:rsidRPr="008220E4">
        <w:rPr>
          <w:rFonts w:ascii="Times New Roman" w:hAnsi="Times New Roman"/>
          <w:i/>
          <w:sz w:val="28"/>
          <w:szCs w:val="28"/>
          <w:lang w:eastAsia="ru-RU"/>
        </w:rPr>
        <w:t>Учащиеся оцениваются на уроках физической культуры</w:t>
      </w:r>
    </w:p>
    <w:p w:rsidR="002A351B" w:rsidRPr="008220E4" w:rsidRDefault="002A351B" w:rsidP="002E6E97">
      <w:pPr>
        <w:spacing w:after="0" w:line="240" w:lineRule="auto"/>
        <w:ind w:firstLine="426"/>
        <w:jc w:val="center"/>
        <w:rPr>
          <w:rFonts w:ascii="Times New Roman" w:hAnsi="Times New Roman"/>
          <w:b/>
          <w:i/>
          <w:sz w:val="28"/>
          <w:szCs w:val="28"/>
          <w:lang w:eastAsia="ru-RU"/>
        </w:rPr>
      </w:pPr>
      <w:r w:rsidRPr="008220E4">
        <w:rPr>
          <w:rFonts w:ascii="Times New Roman" w:hAnsi="Times New Roman"/>
          <w:b/>
          <w:i/>
          <w:sz w:val="28"/>
          <w:szCs w:val="28"/>
          <w:lang w:eastAsia="ru-RU"/>
        </w:rPr>
        <w:t xml:space="preserve"> </w:t>
      </w:r>
      <w:r w:rsidRPr="008220E4">
        <w:rPr>
          <w:rFonts w:ascii="Times New Roman" w:hAnsi="Times New Roman"/>
          <w:b/>
          <w:i/>
          <w:iCs/>
          <w:sz w:val="28"/>
          <w:szCs w:val="28"/>
          <w:lang w:eastAsia="ru-RU"/>
        </w:rPr>
        <w:t>2(неудовлетворительно)</w:t>
      </w:r>
      <w:r w:rsidRPr="008220E4">
        <w:rPr>
          <w:rFonts w:ascii="Times New Roman" w:hAnsi="Times New Roman"/>
          <w:b/>
          <w:i/>
          <w:sz w:val="28"/>
          <w:szCs w:val="28"/>
          <w:lang w:eastAsia="ru-RU"/>
        </w:rPr>
        <w:t xml:space="preserve">, </w:t>
      </w:r>
    </w:p>
    <w:p w:rsidR="002A351B" w:rsidRPr="008220E4" w:rsidRDefault="002A351B" w:rsidP="002E6E97">
      <w:pPr>
        <w:spacing w:after="0" w:line="240" w:lineRule="auto"/>
        <w:ind w:firstLine="426"/>
        <w:jc w:val="center"/>
        <w:rPr>
          <w:rFonts w:ascii="Times New Roman" w:hAnsi="Times New Roman"/>
          <w:i/>
          <w:iCs/>
          <w:sz w:val="28"/>
          <w:szCs w:val="28"/>
          <w:lang w:eastAsia="ru-RU"/>
        </w:rPr>
      </w:pPr>
      <w:r w:rsidRPr="008220E4">
        <w:rPr>
          <w:rFonts w:ascii="Times New Roman" w:hAnsi="Times New Roman"/>
          <w:i/>
          <w:sz w:val="28"/>
          <w:szCs w:val="28"/>
          <w:lang w:eastAsia="ru-RU"/>
        </w:rPr>
        <w:t>в зависимости от следующих конкретных условий:</w:t>
      </w:r>
    </w:p>
    <w:p w:rsidR="002A351B" w:rsidRPr="00C36170" w:rsidRDefault="002A351B" w:rsidP="002E6E97">
      <w:pPr>
        <w:numPr>
          <w:ilvl w:val="0"/>
          <w:numId w:val="1"/>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Не имеет с собой спортивной формы в соответствии с  погодными условиями, видом спортивного занятия или урока.   </w:t>
      </w:r>
    </w:p>
    <w:p w:rsidR="002A351B" w:rsidRPr="00C36170" w:rsidRDefault="002A351B" w:rsidP="002E6E97">
      <w:pPr>
        <w:numPr>
          <w:ilvl w:val="0"/>
          <w:numId w:val="1"/>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 xml:space="preserve">Не выполняет требования техники безопасности и охраны труда на уроках физической культуры.  </w:t>
      </w:r>
    </w:p>
    <w:p w:rsidR="002A351B" w:rsidRPr="00101932" w:rsidRDefault="002A351B" w:rsidP="002E6E97">
      <w:pPr>
        <w:numPr>
          <w:ilvl w:val="0"/>
          <w:numId w:val="1"/>
        </w:numPr>
        <w:tabs>
          <w:tab w:val="clear" w:pos="720"/>
        </w:tabs>
        <w:spacing w:before="100" w:beforeAutospacing="1" w:after="100" w:afterAutospacing="1" w:line="240" w:lineRule="auto"/>
        <w:ind w:left="284" w:firstLine="142"/>
        <w:jc w:val="both"/>
        <w:rPr>
          <w:rFonts w:ascii="Times New Roman" w:hAnsi="Times New Roman"/>
          <w:sz w:val="28"/>
          <w:szCs w:val="28"/>
          <w:lang w:eastAsia="ru-RU"/>
        </w:rPr>
      </w:pPr>
      <w:r w:rsidRPr="00C36170">
        <w:rPr>
          <w:rFonts w:ascii="Times New Roman" w:hAnsi="Times New Roman"/>
          <w:sz w:val="28"/>
          <w:szCs w:val="28"/>
          <w:lang w:eastAsia="ru-RU"/>
        </w:rPr>
        <w:t>Не выполнял теоретические или иные задания учителя, не овладел   доступными   ему   навыками   самостоятельных   занятий оздоровительной или корригирующей гимнастики, необходимыми теоретическими и практическими знаниями в области физической культуры.</w:t>
      </w:r>
    </w:p>
    <w:p w:rsidR="002A351B" w:rsidRDefault="002A351B" w:rsidP="00101932">
      <w:pPr>
        <w:spacing w:before="100" w:beforeAutospacing="1" w:after="100" w:afterAutospacing="1" w:line="240" w:lineRule="auto"/>
        <w:ind w:left="426"/>
        <w:jc w:val="both"/>
        <w:rPr>
          <w:rFonts w:ascii="Times New Roman" w:hAnsi="Times New Roman"/>
          <w:sz w:val="28"/>
          <w:szCs w:val="28"/>
          <w:lang w:eastAsia="ru-RU"/>
        </w:rPr>
      </w:pPr>
      <w:r w:rsidRPr="00101932">
        <w:rPr>
          <w:rFonts w:ascii="Times New Roman" w:hAnsi="Times New Roman"/>
          <w:i/>
          <w:sz w:val="28"/>
          <w:szCs w:val="28"/>
          <w:lang w:eastAsia="ru-RU"/>
        </w:rPr>
        <w:t>Особенности оценивания учебных достижений обучающихся  специальной медицинской группы.</w:t>
      </w:r>
    </w:p>
    <w:p w:rsidR="002A351B" w:rsidRDefault="002A351B" w:rsidP="00101932">
      <w:pPr>
        <w:spacing w:before="100" w:beforeAutospacing="1" w:after="100" w:afterAutospacing="1" w:line="240" w:lineRule="auto"/>
        <w:ind w:left="426"/>
        <w:jc w:val="both"/>
        <w:rPr>
          <w:rFonts w:ascii="Times New Roman" w:hAnsi="Times New Roman"/>
          <w:sz w:val="28"/>
          <w:szCs w:val="28"/>
          <w:lang w:eastAsia="ru-RU"/>
        </w:rPr>
      </w:pPr>
      <w:r>
        <w:rPr>
          <w:rFonts w:ascii="Times New Roman" w:hAnsi="Times New Roman"/>
          <w:sz w:val="28"/>
          <w:szCs w:val="28"/>
          <w:lang w:eastAsia="ru-RU"/>
        </w:rPr>
        <w:t xml:space="preserve">        Основной акцент в оценивании учебных достижений по физической культуре в группах СМГ должен  быть сделан на стойкой их мотивации к занятиям физическими упражнениями и динамике их физических возможностей (при самых незначительных положительных  изменениях в физических возможностях обучающихся выставляется положительная отметка). Положительная отметка выставляется учащимся, регулярно посещающим занятия по  физической культуре, старательно выполняющим задания учителя, овладевшим доступными конкретному ученику навыками самостоятельных занятий, оздоровительной гимнастики, необходимыми теоретическими знаниями  в области физической культуры.</w:t>
      </w:r>
    </w:p>
    <w:p w:rsidR="002A351B" w:rsidRPr="00101932" w:rsidRDefault="002A351B" w:rsidP="00101932">
      <w:pPr>
        <w:spacing w:before="100" w:beforeAutospacing="1" w:after="100" w:afterAutospacing="1" w:line="240" w:lineRule="auto"/>
        <w:ind w:left="426"/>
        <w:jc w:val="both"/>
        <w:rPr>
          <w:rFonts w:ascii="Times New Roman" w:hAnsi="Times New Roman"/>
          <w:sz w:val="28"/>
          <w:szCs w:val="28"/>
          <w:lang w:eastAsia="ru-RU"/>
        </w:rPr>
      </w:pPr>
    </w:p>
    <w:p w:rsidR="002A351B" w:rsidRPr="008220E4" w:rsidRDefault="002A351B" w:rsidP="002E6E97">
      <w:pPr>
        <w:spacing w:after="0" w:line="240" w:lineRule="auto"/>
        <w:ind w:left="284" w:firstLine="142"/>
        <w:jc w:val="both"/>
        <w:rPr>
          <w:rFonts w:ascii="Times New Roman" w:hAnsi="Times New Roman"/>
          <w:i/>
          <w:sz w:val="28"/>
          <w:szCs w:val="28"/>
          <w:lang w:eastAsia="ru-RU"/>
        </w:rPr>
      </w:pPr>
    </w:p>
    <w:p w:rsidR="002A351B" w:rsidRPr="005008FF" w:rsidRDefault="002A351B" w:rsidP="002E6E97">
      <w:pPr>
        <w:spacing w:after="0" w:line="240" w:lineRule="auto"/>
        <w:ind w:left="284" w:firstLine="426"/>
        <w:jc w:val="both"/>
        <w:rPr>
          <w:rFonts w:ascii="Times New Roman" w:hAnsi="Times New Roman"/>
          <w:b/>
          <w:sz w:val="28"/>
          <w:szCs w:val="28"/>
          <w:lang w:eastAsia="ru-RU"/>
        </w:rPr>
      </w:pPr>
      <w:r w:rsidRPr="005008FF">
        <w:rPr>
          <w:rFonts w:ascii="Times New Roman" w:hAnsi="Times New Roman"/>
          <w:b/>
          <w:bCs/>
          <w:sz w:val="28"/>
          <w:szCs w:val="28"/>
          <w:lang w:val="en-US" w:eastAsia="ru-RU"/>
        </w:rPr>
        <w:t>IV</w:t>
      </w:r>
      <w:r w:rsidRPr="002140AF">
        <w:rPr>
          <w:rFonts w:ascii="Times New Roman" w:hAnsi="Times New Roman"/>
          <w:b/>
          <w:bCs/>
          <w:sz w:val="28"/>
          <w:szCs w:val="28"/>
          <w:lang w:eastAsia="ru-RU"/>
        </w:rPr>
        <w:t xml:space="preserve">. </w:t>
      </w:r>
      <w:r w:rsidRPr="005008FF">
        <w:rPr>
          <w:rFonts w:ascii="Times New Roman" w:hAnsi="Times New Roman"/>
          <w:b/>
          <w:bCs/>
          <w:sz w:val="28"/>
          <w:szCs w:val="28"/>
          <w:lang w:eastAsia="ru-RU"/>
        </w:rPr>
        <w:t xml:space="preserve">Текущая и итоговая аттестация обучающихся по физической культуре </w:t>
      </w:r>
    </w:p>
    <w:p w:rsidR="002A351B" w:rsidRDefault="002A351B" w:rsidP="002E6E97">
      <w:pPr>
        <w:spacing w:after="0" w:line="240" w:lineRule="auto"/>
        <w:ind w:left="284" w:firstLine="426"/>
        <w:jc w:val="both"/>
        <w:rPr>
          <w:rFonts w:ascii="Times New Roman" w:hAnsi="Times New Roman"/>
          <w:sz w:val="28"/>
          <w:szCs w:val="28"/>
          <w:lang w:eastAsia="ru-RU"/>
        </w:rPr>
      </w:pPr>
    </w:p>
    <w:p w:rsidR="002A351B" w:rsidRDefault="002A351B" w:rsidP="002E6E97">
      <w:pPr>
        <w:spacing w:after="0" w:line="240" w:lineRule="auto"/>
        <w:ind w:left="284" w:firstLine="426"/>
        <w:jc w:val="both"/>
        <w:rPr>
          <w:rFonts w:ascii="Times New Roman" w:hAnsi="Times New Roman"/>
          <w:sz w:val="28"/>
          <w:szCs w:val="28"/>
          <w:lang w:eastAsia="ru-RU"/>
        </w:rPr>
      </w:pPr>
      <w:r w:rsidRPr="00C36170">
        <w:rPr>
          <w:rFonts w:ascii="Times New Roman" w:hAnsi="Times New Roman"/>
          <w:sz w:val="28"/>
          <w:szCs w:val="28"/>
          <w:lang w:eastAsia="ru-RU"/>
        </w:rPr>
        <w:t>При выставлении четвертной, полугодовой, годовой и итоговой отметки  по физической культуре учитывается прилежание, усердие в работе над собой и выполнение  всех рекомендаций учителя физической культуры.  Следовательно, итоговая оценка может отличаться,  от  средней арифметической оценки. </w:t>
      </w:r>
    </w:p>
    <w:p w:rsidR="002A351B" w:rsidRDefault="002A351B" w:rsidP="002E6E97">
      <w:pPr>
        <w:spacing w:after="0" w:line="240" w:lineRule="auto"/>
        <w:ind w:left="284" w:firstLine="426"/>
        <w:jc w:val="both"/>
        <w:rPr>
          <w:rFonts w:ascii="Times New Roman" w:hAnsi="Times New Roman"/>
          <w:sz w:val="28"/>
          <w:szCs w:val="28"/>
          <w:lang w:eastAsia="ru-RU"/>
        </w:rPr>
      </w:pPr>
      <w:r>
        <w:rPr>
          <w:rFonts w:ascii="Times New Roman" w:hAnsi="Times New Roman"/>
          <w:sz w:val="28"/>
          <w:szCs w:val="28"/>
          <w:lang w:eastAsia="ru-RU"/>
        </w:rPr>
        <w:t>Все обучающиеся, освобождённые от физических нагрузок, в конце каждой учебной четверти, полугодия и в конце учебного года получают итоговые оценки по указанным выше заданиям и выполненным домашним заданием.</w:t>
      </w:r>
    </w:p>
    <w:p w:rsidR="002A351B" w:rsidRDefault="002A351B" w:rsidP="002E6E97">
      <w:pPr>
        <w:spacing w:after="0" w:line="240" w:lineRule="auto"/>
        <w:ind w:left="284" w:firstLine="426"/>
        <w:jc w:val="both"/>
        <w:rPr>
          <w:rFonts w:ascii="Times New Roman" w:hAnsi="Times New Roman"/>
          <w:sz w:val="28"/>
          <w:szCs w:val="28"/>
          <w:lang w:eastAsia="ru-RU"/>
        </w:rPr>
      </w:pPr>
      <w:r>
        <w:rPr>
          <w:rFonts w:ascii="Times New Roman" w:hAnsi="Times New Roman"/>
          <w:sz w:val="28"/>
          <w:szCs w:val="28"/>
          <w:lang w:eastAsia="ru-RU"/>
        </w:rPr>
        <w:t>Текущая отметка по физической культуре в группах СМГ выставляется  с учётом успехов  обучающегося в формировании навыков здорового образа жизни и рационального двигательного режима с тем, чтобы отметка способствовала развитию обучающегося, стимулировала его заниматься физической культурой.</w:t>
      </w:r>
    </w:p>
    <w:p w:rsidR="002A351B" w:rsidRDefault="002A351B" w:rsidP="002E6E97">
      <w:pPr>
        <w:spacing w:after="0" w:line="240" w:lineRule="auto"/>
        <w:ind w:left="284" w:firstLine="426"/>
        <w:jc w:val="both"/>
        <w:rPr>
          <w:rFonts w:ascii="Times New Roman" w:hAnsi="Times New Roman"/>
          <w:sz w:val="28"/>
          <w:szCs w:val="28"/>
          <w:lang w:eastAsia="ru-RU"/>
        </w:rPr>
      </w:pPr>
      <w:r>
        <w:rPr>
          <w:rFonts w:ascii="Times New Roman" w:hAnsi="Times New Roman"/>
          <w:sz w:val="28"/>
          <w:szCs w:val="28"/>
          <w:lang w:eastAsia="ru-RU"/>
        </w:rPr>
        <w:t>Итоговая  отметка по физической культуре в группах СМГ выставляется с учётом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с учетом динамики физической подготовленности и прилежания.</w:t>
      </w:r>
    </w:p>
    <w:p w:rsidR="002A351B" w:rsidRPr="00C36170" w:rsidRDefault="002A351B" w:rsidP="002E6E97">
      <w:pPr>
        <w:spacing w:after="0" w:line="240" w:lineRule="auto"/>
        <w:ind w:left="284" w:firstLine="426"/>
        <w:jc w:val="both"/>
        <w:rPr>
          <w:rFonts w:ascii="Times New Roman" w:hAnsi="Times New Roman"/>
          <w:sz w:val="28"/>
          <w:szCs w:val="28"/>
          <w:lang w:eastAsia="ru-RU"/>
        </w:rPr>
      </w:pPr>
      <w:r>
        <w:rPr>
          <w:rFonts w:ascii="Times New Roman" w:hAnsi="Times New Roman"/>
          <w:sz w:val="28"/>
          <w:szCs w:val="28"/>
          <w:lang w:eastAsia="ru-RU"/>
        </w:rPr>
        <w:t>В аттестаты об основном общем образовании и среднем общем образовании обязательно выставляется отметка по физической культуре всем обучающимся.</w:t>
      </w:r>
    </w:p>
    <w:p w:rsidR="002A351B" w:rsidRDefault="002A351B" w:rsidP="002E6E97">
      <w:pPr>
        <w:ind w:left="284" w:firstLine="426"/>
        <w:rPr>
          <w:rFonts w:ascii="Times New Roman" w:hAnsi="Times New Roman"/>
          <w:sz w:val="28"/>
          <w:szCs w:val="28"/>
        </w:rPr>
      </w:pPr>
    </w:p>
    <w:p w:rsidR="002A351B" w:rsidRPr="002140AF" w:rsidRDefault="002A351B" w:rsidP="00765974">
      <w:pPr>
        <w:jc w:val="center"/>
        <w:rPr>
          <w:sz w:val="28"/>
        </w:rPr>
      </w:pPr>
    </w:p>
    <w:p w:rsidR="002A351B" w:rsidRPr="00F7565A" w:rsidRDefault="002A351B" w:rsidP="006A0049">
      <w:pPr>
        <w:jc w:val="both"/>
        <w:rPr>
          <w:sz w:val="28"/>
        </w:rPr>
      </w:pPr>
      <w:r>
        <w:rPr>
          <w:sz w:val="28"/>
        </w:rPr>
        <w:t xml:space="preserve">  </w:t>
      </w:r>
    </w:p>
    <w:p w:rsidR="002A351B" w:rsidRPr="002140AF" w:rsidRDefault="002A351B" w:rsidP="00CA0048">
      <w:pPr>
        <w:jc w:val="center"/>
        <w:rPr>
          <w:b/>
          <w:sz w:val="28"/>
        </w:rPr>
      </w:pPr>
    </w:p>
    <w:p w:rsidR="002A351B" w:rsidRPr="00894C17" w:rsidRDefault="002A351B" w:rsidP="000D1F37">
      <w:pPr>
        <w:jc w:val="center"/>
        <w:rPr>
          <w:b/>
          <w:sz w:val="28"/>
        </w:rPr>
      </w:pPr>
    </w:p>
    <w:p w:rsidR="002A351B" w:rsidRPr="00894C17" w:rsidRDefault="002A351B" w:rsidP="000D1F37">
      <w:pPr>
        <w:jc w:val="center"/>
        <w:rPr>
          <w:b/>
          <w:sz w:val="28"/>
        </w:rPr>
      </w:pPr>
    </w:p>
    <w:p w:rsidR="002A351B" w:rsidRPr="00894C17" w:rsidRDefault="002A351B" w:rsidP="000D1F37">
      <w:pPr>
        <w:jc w:val="center"/>
        <w:rPr>
          <w:b/>
          <w:sz w:val="28"/>
        </w:rPr>
      </w:pPr>
    </w:p>
    <w:sectPr w:rsidR="002A351B" w:rsidRPr="00894C17" w:rsidSect="00C905E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0D0B29"/>
    <w:multiLevelType w:val="multilevel"/>
    <w:tmpl w:val="A98609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3FC7691"/>
    <w:multiLevelType w:val="multilevel"/>
    <w:tmpl w:val="C3B0EAA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61B7214"/>
    <w:multiLevelType w:val="multilevel"/>
    <w:tmpl w:val="829C361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79B903D0"/>
    <w:multiLevelType w:val="multilevel"/>
    <w:tmpl w:val="C058A8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53"/>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D1F37"/>
    <w:rsid w:val="000D1F37"/>
    <w:rsid w:val="00101932"/>
    <w:rsid w:val="0015555E"/>
    <w:rsid w:val="002140AF"/>
    <w:rsid w:val="00257721"/>
    <w:rsid w:val="002A351B"/>
    <w:rsid w:val="002E6E97"/>
    <w:rsid w:val="0044224F"/>
    <w:rsid w:val="005008FF"/>
    <w:rsid w:val="005626E0"/>
    <w:rsid w:val="005A6BEE"/>
    <w:rsid w:val="005B1B0B"/>
    <w:rsid w:val="00605A7C"/>
    <w:rsid w:val="00692A95"/>
    <w:rsid w:val="006A0049"/>
    <w:rsid w:val="006A05E3"/>
    <w:rsid w:val="006B3EEF"/>
    <w:rsid w:val="00765974"/>
    <w:rsid w:val="007D1CFF"/>
    <w:rsid w:val="008220E4"/>
    <w:rsid w:val="0084345F"/>
    <w:rsid w:val="00894C17"/>
    <w:rsid w:val="008E20FC"/>
    <w:rsid w:val="008F2730"/>
    <w:rsid w:val="009232BB"/>
    <w:rsid w:val="009B791D"/>
    <w:rsid w:val="00A03739"/>
    <w:rsid w:val="00A62A3E"/>
    <w:rsid w:val="00A973A1"/>
    <w:rsid w:val="00AD74A2"/>
    <w:rsid w:val="00B25A80"/>
    <w:rsid w:val="00BD03B7"/>
    <w:rsid w:val="00C36170"/>
    <w:rsid w:val="00C45715"/>
    <w:rsid w:val="00C519E8"/>
    <w:rsid w:val="00C905EA"/>
    <w:rsid w:val="00CA0048"/>
    <w:rsid w:val="00CD7E46"/>
    <w:rsid w:val="00CE75CB"/>
    <w:rsid w:val="00E950E3"/>
    <w:rsid w:val="00F46EF3"/>
    <w:rsid w:val="00F7565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5EA"/>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2A95"/>
    <w:rPr>
      <w:rFonts w:ascii="Tahoma" w:hAnsi="Tahoma" w:cs="Tahoma"/>
      <w:sz w:val="16"/>
      <w:szCs w:val="16"/>
    </w:rPr>
  </w:style>
  <w:style w:type="table" w:styleId="TableGrid">
    <w:name w:val="Table Grid"/>
    <w:basedOn w:val="TableNormal"/>
    <w:uiPriority w:val="99"/>
    <w:locked/>
    <w:rsid w:val="002140AF"/>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Pages>
  <Words>1563</Words>
  <Characters>8911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Мет</cp:lastModifiedBy>
  <cp:revision>3</cp:revision>
  <cp:lastPrinted>2014-02-03T03:02:00Z</cp:lastPrinted>
  <dcterms:created xsi:type="dcterms:W3CDTF">2014-06-03T07:44:00Z</dcterms:created>
  <dcterms:modified xsi:type="dcterms:W3CDTF">2014-06-03T07:55:00Z</dcterms:modified>
</cp:coreProperties>
</file>