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3C" w:rsidRPr="00122B66" w:rsidRDefault="00A67A3C" w:rsidP="00A67A3C">
      <w:pPr>
        <w:pStyle w:val="a3"/>
        <w:rPr>
          <w:sz w:val="36"/>
          <w:szCs w:val="36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rFonts w:ascii="Haettenschweiler" w:hAnsi="Haettenschweiler"/>
          <w:sz w:val="48"/>
          <w:szCs w:val="48"/>
        </w:rPr>
      </w:pPr>
      <w:r>
        <w:rPr>
          <w:rFonts w:ascii="Haettenschweiler" w:hAnsi="Haettenschweiler"/>
          <w:sz w:val="48"/>
          <w:szCs w:val="48"/>
        </w:rPr>
        <w:t xml:space="preserve">       </w:t>
      </w:r>
    </w:p>
    <w:p w:rsidR="00122B66" w:rsidRDefault="00122B66" w:rsidP="00A67A3C">
      <w:pPr>
        <w:pStyle w:val="a3"/>
        <w:rPr>
          <w:rFonts w:ascii="Haettenschweiler" w:hAnsi="Haettenschweiler"/>
          <w:sz w:val="48"/>
          <w:szCs w:val="48"/>
        </w:rPr>
      </w:pPr>
    </w:p>
    <w:p w:rsidR="00122B66" w:rsidRDefault="00122B66" w:rsidP="00A67A3C">
      <w:pPr>
        <w:pStyle w:val="a3"/>
        <w:rPr>
          <w:rFonts w:ascii="Haettenschweiler" w:hAnsi="Haettenschweiler"/>
          <w:sz w:val="48"/>
          <w:szCs w:val="48"/>
        </w:rPr>
      </w:pPr>
      <w:r>
        <w:rPr>
          <w:rFonts w:ascii="Haettenschweiler" w:hAnsi="Haettenschweiler"/>
          <w:sz w:val="48"/>
          <w:szCs w:val="48"/>
        </w:rPr>
        <w:t xml:space="preserve">                                  </w:t>
      </w:r>
    </w:p>
    <w:p w:rsidR="00A67A3C" w:rsidRPr="00122B66" w:rsidRDefault="00122B66" w:rsidP="00A67A3C">
      <w:pPr>
        <w:pStyle w:val="a3"/>
        <w:rPr>
          <w:rFonts w:ascii="Haettenschweiler" w:hAnsi="Haettenschweiler"/>
          <w:sz w:val="48"/>
          <w:szCs w:val="48"/>
        </w:rPr>
      </w:pPr>
      <w:r>
        <w:rPr>
          <w:rFonts w:ascii="Haettenschweiler" w:hAnsi="Haettenschweiler"/>
          <w:sz w:val="48"/>
          <w:szCs w:val="48"/>
        </w:rPr>
        <w:t xml:space="preserve">                            </w:t>
      </w:r>
      <w:r w:rsidR="00A67A3C" w:rsidRPr="00122B66">
        <w:rPr>
          <w:rFonts w:ascii="Haettenschweiler" w:hAnsi="Haettenschweiler"/>
          <w:sz w:val="48"/>
          <w:szCs w:val="48"/>
        </w:rPr>
        <w:t>ТЕМАТИЧЕСКИЙ  ЧАС</w:t>
      </w: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4A0BDC" w:rsidP="00A67A3C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7.95pt;margin-top:1.95pt;width:350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" filled="f" stroked="f">
            <v:textbox>
              <w:txbxContent>
                <w:p w:rsidR="00A67A3C" w:rsidRDefault="00A67A3C" w:rsidP="00A67A3C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67A3C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"</w:t>
                  </w:r>
                  <w:bookmarkStart w:id="0" w:name="_GoBack"/>
                  <w:r w:rsidRPr="00A67A3C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Основные законы</w:t>
                  </w:r>
                </w:p>
                <w:p w:rsidR="00A67A3C" w:rsidRDefault="00A67A3C" w:rsidP="00A67A3C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67A3C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бесконфликтного</w:t>
                  </w:r>
                </w:p>
                <w:p w:rsidR="00A67A3C" w:rsidRPr="00A67A3C" w:rsidRDefault="00A67A3C" w:rsidP="00A67A3C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</w:t>
                  </w:r>
                  <w:r w:rsidRPr="00A67A3C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</w:t>
                  </w:r>
                  <w:r w:rsidRPr="00A67A3C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существования"</w:t>
                  </w:r>
                </w:p>
                <w:bookmarkEnd w:id="0"/>
                <w:p w:rsidR="00A67A3C" w:rsidRPr="00A67A3C" w:rsidRDefault="00A67A3C" w:rsidP="00A67A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67A3C" w:rsidRPr="00A67A3C">
        <w:rPr>
          <w:sz w:val="24"/>
          <w:szCs w:val="24"/>
        </w:rPr>
        <w:t xml:space="preserve">       </w:t>
      </w: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122B66" w:rsidRDefault="00A67A3C" w:rsidP="00A67A3C">
      <w:pPr>
        <w:pStyle w:val="a3"/>
        <w:rPr>
          <w:sz w:val="24"/>
          <w:szCs w:val="24"/>
        </w:rPr>
      </w:pPr>
      <w:r w:rsidRPr="00A67A3C">
        <w:rPr>
          <w:sz w:val="24"/>
          <w:szCs w:val="24"/>
        </w:rPr>
        <w:t xml:space="preserve">                                          </w:t>
      </w:r>
      <w:r w:rsidR="00DF17CD">
        <w:rPr>
          <w:sz w:val="24"/>
          <w:szCs w:val="24"/>
        </w:rPr>
        <w:t>4 класс</w:t>
      </w: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122B66" w:rsidRDefault="00122B66" w:rsidP="00A67A3C">
      <w:pPr>
        <w:pStyle w:val="a3"/>
        <w:rPr>
          <w:sz w:val="24"/>
          <w:szCs w:val="24"/>
        </w:rPr>
      </w:pPr>
    </w:p>
    <w:p w:rsidR="00A67A3C" w:rsidRPr="00122B66" w:rsidRDefault="00A67A3C" w:rsidP="00A67A3C">
      <w:pPr>
        <w:pStyle w:val="a3"/>
        <w:rPr>
          <w:sz w:val="40"/>
          <w:szCs w:val="40"/>
        </w:rPr>
      </w:pPr>
      <w:r w:rsidRPr="00122B66">
        <w:rPr>
          <w:sz w:val="32"/>
          <w:szCs w:val="32"/>
        </w:rPr>
        <w:t xml:space="preserve"> </w:t>
      </w:r>
      <w:r w:rsidR="00122B66">
        <w:rPr>
          <w:sz w:val="32"/>
          <w:szCs w:val="32"/>
        </w:rPr>
        <w:t xml:space="preserve">                                          </w:t>
      </w:r>
      <w:r w:rsidR="00DF17CD">
        <w:rPr>
          <w:sz w:val="40"/>
          <w:szCs w:val="40"/>
        </w:rPr>
        <w:t xml:space="preserve">Пономарева Валентина </w:t>
      </w:r>
      <w:r w:rsidRPr="00122B66">
        <w:rPr>
          <w:sz w:val="40"/>
          <w:szCs w:val="40"/>
        </w:rPr>
        <w:t xml:space="preserve"> </w:t>
      </w:r>
      <w:r w:rsidR="00DF17CD">
        <w:rPr>
          <w:sz w:val="40"/>
          <w:szCs w:val="40"/>
        </w:rPr>
        <w:t xml:space="preserve">                </w:t>
      </w:r>
      <w:r w:rsidRPr="00122B66">
        <w:rPr>
          <w:sz w:val="40"/>
          <w:szCs w:val="40"/>
        </w:rPr>
        <w:t>Михайловна</w:t>
      </w: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  <w:r w:rsidRPr="00A67A3C">
        <w:rPr>
          <w:sz w:val="24"/>
          <w:szCs w:val="24"/>
        </w:rPr>
        <w:lastRenderedPageBreak/>
        <w:t xml:space="preserve">                                            </w:t>
      </w:r>
    </w:p>
    <w:p w:rsidR="00A67A3C" w:rsidRPr="00A67A3C" w:rsidRDefault="00A67A3C" w:rsidP="00A67A3C">
      <w:pPr>
        <w:pStyle w:val="a3"/>
        <w:rPr>
          <w:sz w:val="24"/>
          <w:szCs w:val="24"/>
        </w:rPr>
      </w:pPr>
      <w:r w:rsidRPr="00A67A3C">
        <w:rPr>
          <w:sz w:val="24"/>
          <w:szCs w:val="24"/>
        </w:rPr>
        <w:t xml:space="preserve">                                            </w:t>
      </w:r>
      <w:r w:rsidR="00122B66">
        <w:rPr>
          <w:sz w:val="24"/>
          <w:szCs w:val="24"/>
        </w:rPr>
        <w:t xml:space="preserve">              </w:t>
      </w:r>
      <w:r w:rsidRPr="00A67A3C">
        <w:rPr>
          <w:sz w:val="24"/>
          <w:szCs w:val="24"/>
        </w:rPr>
        <w:t xml:space="preserve">   201</w:t>
      </w:r>
      <w:r w:rsidR="007B2A4D">
        <w:rPr>
          <w:sz w:val="24"/>
          <w:szCs w:val="24"/>
        </w:rPr>
        <w:t>3</w:t>
      </w:r>
      <w:r w:rsidRPr="00A67A3C">
        <w:rPr>
          <w:sz w:val="24"/>
          <w:szCs w:val="24"/>
        </w:rPr>
        <w:t>г.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Цель - знакомство учащихся с основами бесконфликтного общения.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Задачи: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1. Образовательные: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формирование представлений о различных вариантах человеческого общения;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ознакомление учащихся с понятиями - «конфликт», «компромисс», базовыми нравственными категориями «добро» и «зло».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2. Развивающие: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развитие познавательного интереса учащихся;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- развитие таких личностных качеств, как рефлексия, </w:t>
      </w:r>
      <w:proofErr w:type="spellStart"/>
      <w:r w:rsidRPr="007B2A4D">
        <w:rPr>
          <w:sz w:val="24"/>
          <w:szCs w:val="24"/>
        </w:rPr>
        <w:t>эмпатия</w:t>
      </w:r>
      <w:proofErr w:type="spellEnd"/>
      <w:r w:rsidRPr="007B2A4D">
        <w:rPr>
          <w:sz w:val="24"/>
          <w:szCs w:val="24"/>
        </w:rPr>
        <w:t>, толерантность;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повышение активности учащихся на занятиях.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З. Воспитательные: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воспитание уважительного отношения к окружающим людям;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формирование социально одобряемых форм поведения.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Примечание. </w:t>
      </w:r>
      <w:proofErr w:type="spellStart"/>
      <w:r w:rsidRPr="007B2A4D">
        <w:rPr>
          <w:sz w:val="24"/>
          <w:szCs w:val="24"/>
        </w:rPr>
        <w:t>Эмпатия</w:t>
      </w:r>
      <w:proofErr w:type="spellEnd"/>
      <w:r w:rsidRPr="007B2A4D">
        <w:rPr>
          <w:sz w:val="24"/>
          <w:szCs w:val="24"/>
        </w:rPr>
        <w:t xml:space="preserve"> - способность эмоционально отзываться на переживания других людей.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Ход занятия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Здравствуйте! ­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Поклонившись, мы друг другу сказали,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Хоть были совсем незнакомы.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Здравствуйте! ­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Что особого тем мы друг другу сказали?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Просто «здравствуйте»,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Больше ведь мы ничего не сказали.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Отчего же на капельку солнца прибавилось в мире?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Отчего же на капельку счастья прибавилось в мире?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Отчего же на капельку радостней сделалась жизнь?     (В. СОЛОУХИН)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Давайте и мы на капельку радостней и добрей сделаем нашу жизнь. А как мы можем это сделать? Что для этого нужно? (Ответы учащихся.) Правильно. Мы должны жить без ссор, помогать другим людям, не оставлять в беде друга. И тема нашего занятия - «Основные законы бесконфликтного существования». (слайд 2) То есть как мы должны жить, чтобы у нас при общении  с другими людьми не было ссор.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Наше мироощущение, удовлетворение жизнью зависят не только от деловых успехов и материального благополучия, но, в большей мере, от того, как складываются взаимоотношения в семье, учебном и трудовом коллективах, общественных местах. Искусству общения учатся всю жизнь. Однако именно в молодые годы закладывается фундамент коммуникативной культуры.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Очень хороший педагог, замечательный человек В. А. Сухомлинский писал ( слайд 3): «Вы живете среди людей. Каждый ваш поступок, каждое ваше желание отражаются на людях. Знайте, что существует граница между тем, что вам хочется, и тем, что можно. Ваше желание - это радость или слезы ваших близких. Проверяйте свои поступки сознанием: не причиняете ли вы зла, неприятностей, неудобств людям своими поступками. Делайте так, чтобы людям, которые окружают вас, было хорошо».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>(Звучит песня Б. Окуджавы «Пожелание друзьям».)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Каждый человек неповторим, и у каждого из нас есть свои отличительные черты, свои личные особенности, свои характер и темперамент. И в связи с этим давайте поиграем в игру. Каждый из вас встает и говорит  свою отличительную черту, начиная со слов: «Я отличаюсь от других   людей тем, что я...» (Проводится игра.)(слайд 4)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И что же мы можем сказать? Что все люди разные, многим отличаются друг от друга.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1-й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Стань добрым волшебником,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Ну-ка, попробуй!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Тут хитрости вовсе не нужно особой.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Понять и исполнить желанье другого ­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Одно удовольствие, честное слово!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Ребята! А теперь давайте подумаем о том, какими качествами должен  обладать человек, чтобы людям, которые окружают его было хорошо. (Ответы уча­щихся: доброта, отзывчивость, умение любить, дружить, помогать друзьям и прочие.)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Все правильно. Человеческая доброта, милосердие, умение радоваться и переживать за других людей - основы человеческого счастья. Хорошо, что сейчас возрождаются эти понятия.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Добрый человек умеет общаться, поддерживать хорошие отношения с людьми .Но человека, который никогда ни с кем не ссорился, встретишь редко. В жизни бывает всякое. Но ссоры вырабатывают плохие черты характера: человек становится сварливым, несдержанным, злым. Поэтому надо избегать конфликтов, ссор, непродуманных поступков. Если ссора все же состоялась - миритесь. А как вы понимаете слово «конфликт»? (Ответы учащихся)(слайд 5)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Конфликт – это столкновение противоположных интересов, взглядов, стремлений.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2-й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 жизни немало страниц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Мрачных, тяжелых, суровых.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Хочется дружеских лиц,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Хочется доброго слова.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Хмурый, неласковый день,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Тучи нависли свинцово.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Как не хватает нам всем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Теплого, доброго слова!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Вывод отсюда простой,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Это любому понятно: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Маленькой кошке и той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Доброе слово приятно.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Пусть тишина и покой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 сердце поселятся снова!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Пусть на планете земной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Царствует доброе слово.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 xml:space="preserve">Педагог. Вначале мы с вами говорили о тех качествах, которыми должен обладать человек: доброта, отзывчивость, умение любить и помогать... А как вы понимаете слово «доброта»? (Ответы учащихся.) ( слайд 6)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Доброта – это чуткость, отзывчивость, душевное расположение к людям, стремление делать добро другим, деликатность по отношению к другому человеку. ( слайд 7) Деликатный человек - вежливый, мягкий в обращении;  (слайд 7)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отзывчивый - легко отзывающийся на чужие нужды, готовый помочь; чуткий - отзывчивый, сочувствующий другим людям. Но часто рядом с добром идет зло.  ( слайд 8) Зло - это всё плохое, вредное: грубость, жадность, ненависть, равнодушие.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З-й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Добро и зло творить всегда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Во власти всех людей.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Но зло творится без труда,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Добро творить трудней.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Рождает зверя зверь,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Рождает птица птицу.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От доброго - добро,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От злого зло родится.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Добро, сколь ни было б оно мало,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Гораздо лучше, чем большое зло.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Ребята, давайте поиграем.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- Заменить все плохие слова добрыми, противоположными по смыслу:( слайд 9)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грубость (вежливость);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ненависть (любовь);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обман (доверие);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злость (доброжелательность);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унижение (уважение);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- равнодушие (внимательность).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Молодцы! Вот какими добрыми качествами должен быть наделен каждый человек. Много хороших дел ждет вас впереди, но прежде всего вы должны вырасти настоящими людьми - добрыми, честными, отзывчивыми, вежливыми. Этому нужно учиться с детства. В каждом из нас есть маленькое солнце. Это доброта. Она согревает окружающих людей и помогает им в трудную минуту.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Звучит песня Б. Окуджавы «Виноградная косточка».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Недоразумения, недоверие, недостаток общения часто становятся источником ссор и конфликтов. Эффективное общение - это одна из важных основ разрешения конфликтов.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Каждый день нам приходится решать те или иные сложные задачи. И теперь давайте посмотрим, как бы вы поступили в следующих ситуациях?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Ситуации: (слайды 10 – 13)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4-й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Знай, мой друг, вражде и дружбе цену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>И судом поспешным не греши.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Гнев на друга, может быть, мгновенный,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Изливать покуда не спеши.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Может, друг твой сам поторопился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И тебя обидел невзначай.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Провинился друг и повинился ­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Ты ему греха не поминай.      (Р. Гамзатов)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Ценное качество в людях - умение мысленно поставить себя на место другого. Если человек что-то говорит, то ему очень важно знать, слышат ли, понимают ли его. Сплошь и рядом можно наблюдать такие ситуации, в которых люди не умеют или не желают поставить себя на место собеседника. В таких случаях может возникнуть конфликтная ситуация. Собеседника надо принимать таким, каков он есть. Относиться к нему уважительно. Не навязывать ему свое мнение, впечатление, быть терпеливым. А стремитесь ли вы понять своих близких и друзей? (Ответы учащихся.) Чтобы легко жилось с людьми, чтобы с ними складывались близкие, теплые отношения, надо уметь внимательно относиться к людям, уметь становиться на их место.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А задумывались ли вы о своих недостатках? Какие из них вам удалось преодолеть? (Ответы учащихся. Например, лень, обидчивость, вспыльчивость.)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Удается ли вам бережно относиться ко времени своих друзей и знакомых? В чем это выражается? (Ответы учащихся. Например, назначил встречу - приди вовремя, не можешь - предупреди заранее.)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А теперь давайте посмотрим, так ли вы чутки к настроению другого человека.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Игра. Ведущий показывает детям картинки-настроения.(слайд 14)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Задание - назвать настроение, изображенное на рисунке.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Разрешение конфликта - дело творческое: необходимо учесть все компоненты сложившейся ситуации. Спокойное поведение во время конфликта значительно снижает напряженность ситуации. Некоторые считают, что предложить помириться первым - значит проявить слабость характера. А вы как думаете? (Ответы учащихся.)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При назревании конфликта или при враждебных отношениях с человеком полезно обратиться к нему с просьбой о какой-нибудь услуге. Это подчеркнет его значительность и снизит взаимное недовольство.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А как вы думаете, что еще помогает разрешить конфликт? (Ответы учащихся.)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Правильно, шутка, юмор, а еще компромисс. Разрешить глубинный конфликт помогает компромисс. А вы знаете, что такое компромисс? (Ответы учащихся.)  (слайд 15) Компромисс - согласие на основе взаимных уступок. Человек может идти на него сознательно, выражая этой уступкой уважение к своему оппоненту. Тот, кто не боится идти на компромисс, чаще выходит из конфликта.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Педагог демонстрирует учащимся рисунок про осликов, где животные «договариваются» о том, в какую сторону им идти.( слайд 16)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Как вы думаете, почему ослики смогли договориться, найти компромисс? (Ответы учащихся.) Правильно - общее решение можно найти в том случае, если стороны доверяют друг другу и не сомневаются в том, что каждый видит не только свои желания и потребности. При конфликте не исключен и третейский суд - обращение к третьему лицу, авторитетному для обоих людей.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>5-й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Не обижай людей - придет расплата.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Нам счастья не сулит обида чья-то.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Ты будешь ближними любим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И радость доброты познаешь,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Не пожелав другим того,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Чего себе не пожелаешь.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Без зла смотри на мирозданье,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А взглядом разума, добра, любви.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Жизнь - это море из благих деяний.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Построй корабль и по волнам плыви.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А теперь давайте посмотрим, как вы поведете себя в той или иной ситуации.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Ситуации: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1. Классный руководитель объявил ребятам, что удалось достать 18 билетов на елку. А в классе 35 человек. Кого выбрать? Как поступить?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2. Ребята готовили к Новому году спектакль. Всем хотелось играть главные роли. Что делать?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Молодцы! И в конце нашего занятия предлагаю разгадать кроссворд. В его основе лежит слово, которое помогает нам жить в мире и согласии, без ссор и конфликтов, - «доброта».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Кроссворд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7885" cy="22860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Вопросы: ( слайд 17)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1. Она может быть настоящая и мнимая. (Дружба.)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2. Готовность помочь, отозваться на чужие нужды. (Отзывчивость.)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3. Это чувство необходимо каждому человеку. (Любовь.)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4. Между друзьями должно быть взаимопонимание и... (доверие).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5. Столкновение противоположных интересов. (Конфликт.)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6. Доброе, отзывчивое отношение к человеку. (Теплота.)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7. Заботливое отношение к людям. (Внимание.)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Звучит песня О. Митяева «Как здорово, что все мы здесь сегодня собрались!...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lastRenderedPageBreak/>
        <w:t>Ребята, послушайте  советы на всю предстоящую жизнь. ( слайд 18)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Избегайте конфликтов, ссор, не совершайте необдуманных поступков.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В споре будьте сдержанны и тактичны.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Никогда никого не упрекайте. Если же все-таки упреки прозвучали, и ссора произошла - скорее помиритесь.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- Старайтесь видеть в людях прежде всего хорошее и доброе: от этого все окружающие становятся лучше.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Педагог.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Закончить наше занятие мне хочется словами Максима Горького ( слайд 19):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 «Если ты хочешь, чтобы вокруг тебя были хорошие, добрые люди, попробуй относиться к ним внимательно, ласково, вежливо - увидишь, что все станут лучше. Все в жизни зависит от тебя самого, поверь мне...»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6-й ученик.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Достается недешево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Счастье трудных дорог.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Что ты сделал хорошего,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Чем ты людям помог?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Этой мерой </w:t>
      </w:r>
      <w:proofErr w:type="spellStart"/>
      <w:r w:rsidRPr="007B2A4D">
        <w:rPr>
          <w:sz w:val="24"/>
          <w:szCs w:val="24"/>
        </w:rPr>
        <w:t>измерятся</w:t>
      </w:r>
      <w:proofErr w:type="spellEnd"/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Все земные труды.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Может, вырастишь деревце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На земле Кулунды?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Может, строишь ракету?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Гидростанцию? Дом?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Согреваешь планету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Своим мирным трудом?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Иль под снежной порошей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Жизнь спасаешь кому?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 xml:space="preserve">Делать людям хорошее- 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Хорошеть самому.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  <w:r w:rsidRPr="007B2A4D">
        <w:rPr>
          <w:sz w:val="24"/>
          <w:szCs w:val="24"/>
        </w:rPr>
        <w:t>(Л. Татьяничева "Что ты сделал хорошего?»)</w:t>
      </w: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7B2A4D" w:rsidRPr="007B2A4D" w:rsidRDefault="007B2A4D" w:rsidP="007B2A4D">
      <w:pPr>
        <w:pStyle w:val="a3"/>
        <w:rPr>
          <w:sz w:val="24"/>
          <w:szCs w:val="24"/>
        </w:rPr>
      </w:pPr>
    </w:p>
    <w:p w:rsidR="00A67A3C" w:rsidRPr="00A67A3C" w:rsidRDefault="00A67A3C" w:rsidP="00A67A3C">
      <w:pPr>
        <w:pStyle w:val="a3"/>
        <w:rPr>
          <w:sz w:val="24"/>
          <w:szCs w:val="24"/>
        </w:rPr>
      </w:pPr>
      <w:r w:rsidRPr="00A67A3C">
        <w:rPr>
          <w:sz w:val="24"/>
          <w:szCs w:val="24"/>
        </w:rPr>
        <w:lastRenderedPageBreak/>
        <w:t xml:space="preserve"> </w:t>
      </w:r>
    </w:p>
    <w:sectPr w:rsidR="00A67A3C" w:rsidRPr="00A67A3C" w:rsidSect="004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A3C"/>
    <w:rsid w:val="00122B66"/>
    <w:rsid w:val="004A0BDC"/>
    <w:rsid w:val="00697A5A"/>
    <w:rsid w:val="007B2A4D"/>
    <w:rsid w:val="00A67A3C"/>
    <w:rsid w:val="00C91762"/>
    <w:rsid w:val="00DF17CD"/>
    <w:rsid w:val="00FD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Denis</cp:lastModifiedBy>
  <cp:revision>4</cp:revision>
  <dcterms:created xsi:type="dcterms:W3CDTF">2011-02-28T17:31:00Z</dcterms:created>
  <dcterms:modified xsi:type="dcterms:W3CDTF">2016-12-06T10:28:00Z</dcterms:modified>
</cp:coreProperties>
</file>