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86BD2B" wp14:editId="1113C6D5">
            <wp:simplePos x="0" y="0"/>
            <wp:positionH relativeFrom="column">
              <wp:posOffset>-1120775</wp:posOffset>
            </wp:positionH>
            <wp:positionV relativeFrom="paragraph">
              <wp:posOffset>-704215</wp:posOffset>
            </wp:positionV>
            <wp:extent cx="7473315" cy="10782300"/>
            <wp:effectExtent l="0" t="0" r="0" b="0"/>
            <wp:wrapNone/>
            <wp:docPr id="1" name="Рисунок 1" descr="E:\Обложки\11 класс БУП\Русский 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11 класс БУП\Русский про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31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9E7B6F" w:rsidRDefault="009E7B6F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804534" w:rsidRPr="00322B2C" w:rsidRDefault="00804534" w:rsidP="00804534">
      <w:pPr>
        <w:pStyle w:val="a3"/>
        <w:spacing w:before="0" w:beforeAutospacing="0" w:after="0" w:afterAutospacing="0"/>
        <w:ind w:firstLine="709"/>
        <w:jc w:val="center"/>
        <w:rPr>
          <w:rFonts w:ascii="Verdana" w:hAnsi="Verdana"/>
          <w:sz w:val="28"/>
          <w:szCs w:val="28"/>
        </w:rPr>
      </w:pPr>
      <w:r w:rsidRPr="00322B2C">
        <w:rPr>
          <w:rStyle w:val="a4"/>
          <w:sz w:val="28"/>
          <w:szCs w:val="28"/>
        </w:rPr>
        <w:lastRenderedPageBreak/>
        <w:t>Пояснительная записка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04534">
        <w:rPr>
          <w:color w:val="000000"/>
          <w:sz w:val="28"/>
          <w:szCs w:val="28"/>
        </w:rPr>
        <w:t xml:space="preserve">Данная рабочая программа по русскому языку для 11 класса создана на основе федерального компонента государственного стандарта среднего (полного) общего образования (2004г.) и авторской программы по русскому языку для 10-11 классов общеобразовательных учреждений/А.И. Власенков, Л.М. </w:t>
      </w:r>
      <w:proofErr w:type="spellStart"/>
      <w:r w:rsidRPr="00804534">
        <w:rPr>
          <w:color w:val="000000"/>
          <w:sz w:val="28"/>
          <w:szCs w:val="28"/>
        </w:rPr>
        <w:t>Рыбченкова</w:t>
      </w:r>
      <w:proofErr w:type="spellEnd"/>
      <w:r w:rsidRPr="00804534">
        <w:rPr>
          <w:color w:val="000000"/>
          <w:sz w:val="28"/>
          <w:szCs w:val="28"/>
        </w:rPr>
        <w:t>, Н.А. Николина.- М.: Просвещение, 2011г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firstLine="540"/>
        <w:jc w:val="both"/>
        <w:rPr>
          <w:rFonts w:ascii="Verdana" w:hAnsi="Verdana"/>
          <w:color w:val="000000"/>
          <w:sz w:val="28"/>
          <w:szCs w:val="28"/>
        </w:rPr>
      </w:pPr>
    </w:p>
    <w:p w:rsidR="00804534" w:rsidRPr="00322B2C" w:rsidRDefault="00804534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322B2C">
        <w:rPr>
          <w:rStyle w:val="a4"/>
          <w:sz w:val="28"/>
          <w:szCs w:val="28"/>
        </w:rPr>
        <w:t>Цели обучения русскому языку в 11 классе</w:t>
      </w:r>
    </w:p>
    <w:p w:rsidR="00804534" w:rsidRPr="00322B2C" w:rsidRDefault="00804534" w:rsidP="00804534">
      <w:pPr>
        <w:pStyle w:val="a3"/>
        <w:spacing w:before="0" w:beforeAutospacing="0" w:after="0" w:afterAutospacing="0"/>
        <w:ind w:firstLine="709"/>
        <w:jc w:val="center"/>
        <w:rPr>
          <w:rFonts w:ascii="Verdana" w:hAnsi="Verdana"/>
          <w:sz w:val="28"/>
          <w:szCs w:val="28"/>
        </w:rPr>
      </w:pPr>
    </w:p>
    <w:p w:rsidR="00804534" w:rsidRPr="00804534" w:rsidRDefault="00804534" w:rsidP="00804534">
      <w:pPr>
        <w:pStyle w:val="a3"/>
        <w:spacing w:before="0" w:beforeAutospacing="0" w:after="0" w:afterAutospacing="0"/>
        <w:ind w:left="-142" w:firstLine="862"/>
        <w:jc w:val="both"/>
        <w:rPr>
          <w:rFonts w:ascii="Verdana" w:hAnsi="Verdana"/>
          <w:color w:val="000000"/>
          <w:sz w:val="28"/>
          <w:szCs w:val="28"/>
        </w:rPr>
      </w:pPr>
      <w:r w:rsidRPr="00AC115A">
        <w:rPr>
          <w:rFonts w:ascii="Symbol" w:hAnsi="Symbol"/>
          <w:sz w:val="28"/>
          <w:szCs w:val="28"/>
        </w:rPr>
        <w:t></w:t>
      </w:r>
      <w:r w:rsidRPr="00AC115A">
        <w:rPr>
          <w:sz w:val="28"/>
          <w:szCs w:val="28"/>
        </w:rPr>
        <w:t>                   </w:t>
      </w:r>
      <w:r w:rsidRPr="00AC115A">
        <w:rPr>
          <w:rStyle w:val="a4"/>
          <w:sz w:val="28"/>
          <w:szCs w:val="28"/>
        </w:rPr>
        <w:t>воспитание</w:t>
      </w:r>
      <w:r w:rsidRPr="00804534">
        <w:rPr>
          <w:color w:val="000000"/>
          <w:sz w:val="28"/>
          <w:szCs w:val="28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left="-142" w:firstLine="862"/>
        <w:jc w:val="both"/>
        <w:rPr>
          <w:rFonts w:ascii="Verdana" w:hAnsi="Verdana"/>
          <w:color w:val="000000"/>
          <w:sz w:val="28"/>
          <w:szCs w:val="28"/>
        </w:rPr>
      </w:pPr>
      <w:r w:rsidRPr="00804534">
        <w:rPr>
          <w:rFonts w:ascii="Symbol" w:hAnsi="Symbol"/>
          <w:color w:val="000000"/>
          <w:sz w:val="28"/>
          <w:szCs w:val="28"/>
        </w:rPr>
        <w:t></w:t>
      </w:r>
      <w:r w:rsidRPr="00804534">
        <w:rPr>
          <w:color w:val="000000"/>
          <w:sz w:val="28"/>
          <w:szCs w:val="28"/>
        </w:rPr>
        <w:t>                   </w:t>
      </w:r>
      <w:r w:rsidRPr="00AC115A">
        <w:rPr>
          <w:rStyle w:val="a4"/>
          <w:sz w:val="28"/>
          <w:szCs w:val="28"/>
        </w:rPr>
        <w:t>развитие и совершенствование</w:t>
      </w:r>
      <w:r w:rsidRPr="00804534">
        <w:rPr>
          <w:rStyle w:val="a4"/>
          <w:color w:val="6781B8"/>
          <w:sz w:val="28"/>
          <w:szCs w:val="28"/>
        </w:rPr>
        <w:t> </w:t>
      </w:r>
      <w:r w:rsidRPr="00804534">
        <w:rPr>
          <w:color w:val="000000"/>
          <w:sz w:val="28"/>
          <w:szCs w:val="28"/>
        </w:rPr>
        <w:t>способности к речевому взаимодействию 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804534" w:rsidRPr="00AC115A" w:rsidRDefault="00804534" w:rsidP="00804534">
      <w:pPr>
        <w:pStyle w:val="a3"/>
        <w:spacing w:before="0" w:beforeAutospacing="0" w:after="0" w:afterAutospacing="0"/>
        <w:ind w:left="-142" w:firstLine="862"/>
        <w:jc w:val="both"/>
        <w:rPr>
          <w:rFonts w:ascii="Verdana" w:hAnsi="Verdana"/>
          <w:sz w:val="28"/>
          <w:szCs w:val="28"/>
        </w:rPr>
      </w:pPr>
      <w:r w:rsidRPr="00804534">
        <w:rPr>
          <w:rFonts w:ascii="Symbol" w:hAnsi="Symbol"/>
          <w:color w:val="000000"/>
          <w:sz w:val="28"/>
          <w:szCs w:val="28"/>
        </w:rPr>
        <w:t></w:t>
      </w:r>
      <w:r w:rsidRPr="00804534">
        <w:rPr>
          <w:color w:val="000000"/>
          <w:sz w:val="28"/>
          <w:szCs w:val="28"/>
        </w:rPr>
        <w:t>                   </w:t>
      </w:r>
      <w:r w:rsidRPr="00AC115A">
        <w:rPr>
          <w:rStyle w:val="a4"/>
          <w:sz w:val="28"/>
          <w:szCs w:val="28"/>
        </w:rPr>
        <w:t>освоение</w:t>
      </w:r>
      <w:r w:rsidRPr="00AC115A">
        <w:rPr>
          <w:sz w:val="28"/>
          <w:szCs w:val="28"/>
        </w:rPr>
        <w:t> </w:t>
      </w:r>
      <w:r w:rsidRPr="00AC115A">
        <w:rPr>
          <w:rStyle w:val="a4"/>
          <w:sz w:val="28"/>
          <w:szCs w:val="28"/>
        </w:rPr>
        <w:t>знаний</w:t>
      </w:r>
      <w:r w:rsidRPr="00AC115A">
        <w:rPr>
          <w:sz w:val="28"/>
          <w:szCs w:val="28"/>
        </w:rPr>
        <w:t> о</w:t>
      </w:r>
      <w:r w:rsidRPr="00804534">
        <w:rPr>
          <w:color w:val="000000"/>
          <w:sz w:val="28"/>
          <w:szCs w:val="28"/>
        </w:rPr>
        <w:t xml:space="preserve">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left="-142" w:firstLine="862"/>
        <w:jc w:val="both"/>
        <w:rPr>
          <w:rFonts w:ascii="Verdana" w:hAnsi="Verdana"/>
          <w:color w:val="000000"/>
          <w:sz w:val="28"/>
          <w:szCs w:val="28"/>
        </w:rPr>
      </w:pPr>
      <w:r w:rsidRPr="00AC115A">
        <w:rPr>
          <w:rFonts w:ascii="Symbol" w:hAnsi="Symbol"/>
          <w:sz w:val="28"/>
          <w:szCs w:val="28"/>
        </w:rPr>
        <w:t></w:t>
      </w:r>
      <w:r w:rsidRPr="00AC115A">
        <w:rPr>
          <w:sz w:val="28"/>
          <w:szCs w:val="28"/>
        </w:rPr>
        <w:t>                   </w:t>
      </w:r>
      <w:r w:rsidRPr="00AC115A">
        <w:rPr>
          <w:rStyle w:val="a4"/>
          <w:sz w:val="28"/>
          <w:szCs w:val="28"/>
        </w:rPr>
        <w:t>овладение умениями</w:t>
      </w:r>
      <w:r w:rsidRPr="00804534">
        <w:rPr>
          <w:color w:val="000000"/>
          <w:sz w:val="28"/>
          <w:szCs w:val="28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left="-142" w:firstLine="862"/>
        <w:jc w:val="both"/>
        <w:rPr>
          <w:color w:val="000000"/>
          <w:sz w:val="28"/>
          <w:szCs w:val="28"/>
        </w:rPr>
      </w:pPr>
      <w:r w:rsidRPr="00804534">
        <w:rPr>
          <w:rFonts w:ascii="Symbol" w:hAnsi="Symbol"/>
          <w:color w:val="000000"/>
          <w:sz w:val="28"/>
          <w:szCs w:val="28"/>
        </w:rPr>
        <w:t></w:t>
      </w:r>
      <w:r w:rsidRPr="00804534">
        <w:rPr>
          <w:color w:val="000000"/>
          <w:sz w:val="28"/>
          <w:szCs w:val="28"/>
        </w:rPr>
        <w:t>                  </w:t>
      </w:r>
      <w:r w:rsidRPr="00AC115A">
        <w:rPr>
          <w:sz w:val="28"/>
          <w:szCs w:val="28"/>
        </w:rPr>
        <w:t> </w:t>
      </w:r>
      <w:r w:rsidRPr="00AC115A">
        <w:rPr>
          <w:rStyle w:val="a4"/>
          <w:sz w:val="28"/>
          <w:szCs w:val="28"/>
        </w:rPr>
        <w:t>применение</w:t>
      </w:r>
      <w:r w:rsidRPr="00804534">
        <w:rPr>
          <w:color w:val="000000"/>
          <w:sz w:val="28"/>
          <w:szCs w:val="28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left="-142" w:firstLine="862"/>
        <w:jc w:val="both"/>
        <w:rPr>
          <w:rFonts w:ascii="Verdana" w:hAnsi="Verdana"/>
          <w:color w:val="000000"/>
          <w:sz w:val="28"/>
          <w:szCs w:val="28"/>
        </w:rPr>
      </w:pPr>
    </w:p>
    <w:p w:rsidR="00804534" w:rsidRPr="00804534" w:rsidRDefault="00804534" w:rsidP="0080453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04534">
        <w:rPr>
          <w:color w:val="000000"/>
          <w:sz w:val="28"/>
          <w:szCs w:val="28"/>
        </w:rPr>
        <w:t>              В соответствии с целями преподавания русского языка основные </w:t>
      </w:r>
      <w:r w:rsidRPr="00AC115A">
        <w:rPr>
          <w:rStyle w:val="a4"/>
          <w:sz w:val="28"/>
          <w:szCs w:val="28"/>
        </w:rPr>
        <w:t>задачи курса</w:t>
      </w:r>
      <w:r w:rsidRPr="00804534">
        <w:rPr>
          <w:color w:val="000000"/>
          <w:sz w:val="28"/>
          <w:szCs w:val="28"/>
        </w:rPr>
        <w:t> русского языка в старших классах по данной программе сводятся к следующему:</w:t>
      </w:r>
    </w:p>
    <w:p w:rsidR="00804534" w:rsidRPr="00804534" w:rsidRDefault="00804534" w:rsidP="0080453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04534">
        <w:rPr>
          <w:color w:val="000000"/>
          <w:sz w:val="28"/>
          <w:szCs w:val="28"/>
        </w:rPr>
        <w:t xml:space="preserve">       1) дать представление </w:t>
      </w:r>
      <w:proofErr w:type="spellStart"/>
      <w:r w:rsidRPr="00804534">
        <w:rPr>
          <w:color w:val="000000"/>
          <w:sz w:val="28"/>
          <w:szCs w:val="28"/>
        </w:rPr>
        <w:t>освязи</w:t>
      </w:r>
      <w:proofErr w:type="spellEnd"/>
      <w:r w:rsidRPr="00804534">
        <w:rPr>
          <w:color w:val="000000"/>
          <w:sz w:val="28"/>
          <w:szCs w:val="28"/>
        </w:rPr>
        <w:t xml:space="preserve"> языка и истории, культуры русского и других народов, о национальном своеобразии русского языка;</w:t>
      </w:r>
    </w:p>
    <w:p w:rsidR="00804534" w:rsidRPr="00804534" w:rsidRDefault="00804534" w:rsidP="0080453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04534">
        <w:rPr>
          <w:color w:val="000000"/>
          <w:sz w:val="28"/>
          <w:szCs w:val="28"/>
        </w:rPr>
        <w:t>        2) закрепить и углубить знания обучающихся об основных единицах и уровнях языка, развить умения по фонетике, лексике, фразеологии, грамматике, правописанию;</w:t>
      </w:r>
    </w:p>
    <w:p w:rsidR="00804534" w:rsidRPr="00804534" w:rsidRDefault="00804534" w:rsidP="0080453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04534">
        <w:rPr>
          <w:color w:val="000000"/>
          <w:sz w:val="28"/>
          <w:szCs w:val="28"/>
        </w:rPr>
        <w:t xml:space="preserve">3)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 совершенствовать орфографическую и пунктуационную грамотность учащихся; обеспечить дальнейшее овладение функциональными стилями </w:t>
      </w:r>
      <w:r w:rsidRPr="00804534">
        <w:rPr>
          <w:color w:val="000000"/>
          <w:sz w:val="28"/>
          <w:szCs w:val="28"/>
        </w:rPr>
        <w:lastRenderedPageBreak/>
        <w:t>речи с одновременным расширением знаний учащихся о стилях, их признаках, правилах использования;</w:t>
      </w:r>
    </w:p>
    <w:p w:rsidR="00804534" w:rsidRPr="00804534" w:rsidRDefault="00804534" w:rsidP="0080453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04534">
        <w:rPr>
          <w:color w:val="000000"/>
          <w:sz w:val="28"/>
          <w:szCs w:val="28"/>
        </w:rPr>
        <w:t>4) развивать и совершенствовать способность обучающихся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04534" w:rsidRPr="00804534" w:rsidRDefault="00804534" w:rsidP="0080453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804534">
        <w:rPr>
          <w:color w:val="000000"/>
          <w:sz w:val="28"/>
          <w:szCs w:val="28"/>
        </w:rPr>
        <w:t>5)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</w:t>
      </w:r>
    </w:p>
    <w:p w:rsidR="00A934B4" w:rsidRDefault="00A934B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934B4" w:rsidRDefault="00A934B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0696B">
        <w:rPr>
          <w:b/>
          <w:bCs/>
          <w:color w:val="000000"/>
          <w:sz w:val="28"/>
          <w:szCs w:val="28"/>
        </w:rPr>
        <w:t>Содержание программы учебного курса русского языка для 11 класса</w:t>
      </w:r>
      <w:r>
        <w:rPr>
          <w:b/>
          <w:bCs/>
          <w:color w:val="000000"/>
          <w:sz w:val="28"/>
          <w:szCs w:val="28"/>
        </w:rPr>
        <w:t>: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96B">
        <w:rPr>
          <w:b/>
          <w:bCs/>
          <w:color w:val="000000"/>
          <w:sz w:val="28"/>
          <w:szCs w:val="28"/>
        </w:rPr>
        <w:t>Общие сведения о языке (2 часа)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934" w:rsidRPr="0070696B" w:rsidRDefault="00CE4934" w:rsidP="00A93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Вводный урок. Задачи курса.</w:t>
      </w:r>
    </w:p>
    <w:p w:rsidR="00CE4934" w:rsidRPr="0070696B" w:rsidRDefault="00CE4934" w:rsidP="00A93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 xml:space="preserve">Культура речи. </w:t>
      </w:r>
      <w:proofErr w:type="gramStart"/>
      <w:r w:rsidRPr="0070696B">
        <w:rPr>
          <w:color w:val="000000"/>
          <w:sz w:val="28"/>
          <w:szCs w:val="28"/>
        </w:rPr>
        <w:t>Понятие о коммуникативной целесообразности, уместности, точности, ясности, чистоте, логичности, последовательности, образности, выразительности речи.</w:t>
      </w:r>
      <w:proofErr w:type="gramEnd"/>
      <w:r w:rsidRPr="0070696B">
        <w:rPr>
          <w:color w:val="000000"/>
          <w:sz w:val="28"/>
          <w:szCs w:val="28"/>
        </w:rPr>
        <w:t xml:space="preserve"> Основные аспекты культуры речи: нормативный, коммуникативный и этический.</w:t>
      </w:r>
    </w:p>
    <w:p w:rsidR="00A934B4" w:rsidRPr="00A934B4" w:rsidRDefault="00CE4934" w:rsidP="00A93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 xml:space="preserve">Язык как общественное явление. </w:t>
      </w:r>
      <w:r w:rsidR="00A934B4" w:rsidRPr="00A934B4">
        <w:rPr>
          <w:color w:val="000000"/>
          <w:sz w:val="28"/>
          <w:szCs w:val="28"/>
        </w:rPr>
        <w:t>Русский язык в современном мире. Русский язык как один из</w:t>
      </w:r>
      <w:r w:rsidR="00A934B4">
        <w:rPr>
          <w:color w:val="000000"/>
          <w:sz w:val="28"/>
          <w:szCs w:val="28"/>
        </w:rPr>
        <w:t xml:space="preserve"> </w:t>
      </w:r>
      <w:r w:rsidR="00A934B4" w:rsidRPr="00A934B4">
        <w:rPr>
          <w:color w:val="000000"/>
          <w:sz w:val="28"/>
          <w:szCs w:val="28"/>
        </w:rPr>
        <w:t>индоевропейских языков. Русский язык в кругу других славянских языков.</w:t>
      </w:r>
    </w:p>
    <w:p w:rsidR="00CE4934" w:rsidRDefault="00A934B4" w:rsidP="00A93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34B4">
        <w:rPr>
          <w:color w:val="000000"/>
          <w:sz w:val="28"/>
          <w:szCs w:val="28"/>
        </w:rPr>
        <w:t>Роль старославянского языка в развитии русского языка.</w:t>
      </w:r>
      <w:r w:rsidR="00951D6B">
        <w:rPr>
          <w:color w:val="000000"/>
          <w:sz w:val="28"/>
          <w:szCs w:val="28"/>
        </w:rPr>
        <w:t xml:space="preserve"> </w:t>
      </w:r>
      <w:r w:rsidR="00CE4934" w:rsidRPr="0070696B">
        <w:rPr>
          <w:color w:val="000000"/>
          <w:sz w:val="28"/>
          <w:szCs w:val="28"/>
        </w:rPr>
        <w:t>Нормы современного русского языка.</w:t>
      </w:r>
    </w:p>
    <w:p w:rsidR="00A934B4" w:rsidRPr="00A934B4" w:rsidRDefault="00A934B4" w:rsidP="00A934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34B4">
        <w:rPr>
          <w:color w:val="000000"/>
          <w:sz w:val="28"/>
          <w:szCs w:val="28"/>
        </w:rPr>
        <w:t xml:space="preserve">Основные этапы исторического развития русского языка. </w:t>
      </w:r>
      <w:r w:rsidRPr="00951D6B">
        <w:rPr>
          <w:color w:val="000000"/>
          <w:sz w:val="28"/>
          <w:szCs w:val="28"/>
          <w:highlight w:val="yellow"/>
        </w:rPr>
        <w:t>Сведения об</w:t>
      </w:r>
      <w:r w:rsidR="00951D6B" w:rsidRPr="00951D6B">
        <w:rPr>
          <w:color w:val="000000"/>
          <w:sz w:val="28"/>
          <w:szCs w:val="28"/>
          <w:highlight w:val="yellow"/>
        </w:rPr>
        <w:t xml:space="preserve"> </w:t>
      </w:r>
      <w:r w:rsidRPr="00951D6B">
        <w:rPr>
          <w:color w:val="000000"/>
          <w:sz w:val="28"/>
          <w:szCs w:val="28"/>
          <w:highlight w:val="yellow"/>
        </w:rPr>
        <w:t>истории русской письменности.</w:t>
      </w:r>
    </w:p>
    <w:p w:rsidR="00CE4934" w:rsidRDefault="00CE4934" w:rsidP="00A934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br/>
      </w:r>
      <w:r w:rsidRPr="0070696B">
        <w:rPr>
          <w:b/>
          <w:color w:val="000000"/>
          <w:sz w:val="28"/>
          <w:szCs w:val="28"/>
        </w:rPr>
        <w:t>Лексика пассивного словарного фонда</w:t>
      </w:r>
      <w:r>
        <w:rPr>
          <w:b/>
          <w:color w:val="000000"/>
          <w:sz w:val="28"/>
          <w:szCs w:val="28"/>
        </w:rPr>
        <w:t xml:space="preserve"> (9 часов)</w:t>
      </w:r>
    </w:p>
    <w:p w:rsidR="00CE4934" w:rsidRDefault="00CE4934" w:rsidP="00A934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47F44">
        <w:rPr>
          <w:color w:val="000000"/>
          <w:sz w:val="28"/>
          <w:szCs w:val="28"/>
        </w:rPr>
        <w:t xml:space="preserve">Использование  историзмов и архаизмов. </w:t>
      </w:r>
      <w:r>
        <w:rPr>
          <w:color w:val="000000"/>
          <w:sz w:val="28"/>
          <w:szCs w:val="28"/>
        </w:rPr>
        <w:t>Появление у слов новых лексических значений</w:t>
      </w:r>
      <w:r w:rsidR="00951D6B">
        <w:rPr>
          <w:color w:val="000000"/>
          <w:sz w:val="28"/>
          <w:szCs w:val="28"/>
        </w:rPr>
        <w:t xml:space="preserve"> </w:t>
      </w:r>
      <w:r w:rsidRPr="00347F44">
        <w:rPr>
          <w:color w:val="000000"/>
          <w:sz w:val="28"/>
          <w:szCs w:val="28"/>
        </w:rPr>
        <w:t>Термины науки. Религиозная лексика. Периферийная лексика. Просторечия. Диалектизмы. Профессионализмы. Жаргонизмы. Заимствования</w:t>
      </w:r>
      <w:r>
        <w:rPr>
          <w:color w:val="000000"/>
          <w:sz w:val="28"/>
          <w:szCs w:val="28"/>
        </w:rPr>
        <w:t>.</w:t>
      </w:r>
    </w:p>
    <w:p w:rsidR="00951D6B" w:rsidRPr="00951D6B" w:rsidRDefault="00951D6B" w:rsidP="00951D6B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951D6B">
        <w:rPr>
          <w:color w:val="000000"/>
          <w:sz w:val="28"/>
          <w:szCs w:val="28"/>
          <w:highlight w:val="yellow"/>
        </w:rPr>
        <w:t xml:space="preserve">Исторический </w:t>
      </w:r>
      <w:proofErr w:type="gramStart"/>
      <w:r w:rsidRPr="00951D6B">
        <w:rPr>
          <w:color w:val="000000"/>
          <w:sz w:val="28"/>
          <w:szCs w:val="28"/>
          <w:highlight w:val="yellow"/>
        </w:rPr>
        <w:t>комментарий</w:t>
      </w:r>
      <w:proofErr w:type="gramEnd"/>
      <w:r w:rsidRPr="00951D6B">
        <w:rPr>
          <w:color w:val="000000"/>
          <w:sz w:val="28"/>
          <w:szCs w:val="28"/>
          <w:highlight w:val="yellow"/>
        </w:rPr>
        <w:t xml:space="preserve"> языковых явлений различных уровней.</w:t>
      </w:r>
    </w:p>
    <w:p w:rsidR="00951D6B" w:rsidRDefault="00951D6B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E4934" w:rsidRPr="00347F44" w:rsidRDefault="00CE493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Синтаксис и пунктуация (29</w:t>
      </w:r>
      <w:r w:rsidRPr="00347F44">
        <w:rPr>
          <w:b/>
          <w:bCs/>
          <w:color w:val="000000"/>
          <w:sz w:val="28"/>
          <w:szCs w:val="28"/>
        </w:rPr>
        <w:t xml:space="preserve"> часов)</w:t>
      </w: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 xml:space="preserve">Синтаксис как раздел языкознания. Словосочетание, предложение, текст. Типы связи слов в словосочетании и предложении. Нормы согласования и управления. Простое предложение, его особенности. Тире в неполном предложении. Способы выражения подлежащего. Типы сказуемого. Виды глагольного сказуемого. Составное именное сказуемое. Согласование </w:t>
      </w:r>
      <w:r w:rsidRPr="0070696B">
        <w:rPr>
          <w:color w:val="000000"/>
          <w:sz w:val="28"/>
          <w:szCs w:val="28"/>
        </w:rPr>
        <w:lastRenderedPageBreak/>
        <w:t>сказуемого с подлежащим. Тире между подлежащим и сказуемым. Второстепенные члены предложения. Способы их выражения.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Обособленные члены предложения. Обособление определений, приложений. Обособление обстоятельств, выраженных деепричастиями и деепричастными оборотами. Обособление обособленных обстоятельств, выраженных именами существительными с предлогами. Обособление уточняющих членов предложения. Обращение. Знаки препинания при обращении. Риторическое обращение. Вводные слова и предложения. Типы сложных предложений. Сложносочиненное предложение. Сложноподчиненное предложение. Виды придаточных предложений. Сложноподчиненные предложения с несколькими придаточными. Бессоюзное сложное предложение. Смысловые отношения между частями БСП. Сложные синтаксические конструкции, способы их образования. Запятые между частями сложного предложения. Синтаксический разбор сложного предложения.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Знаки препинания при передаче чужой речи. Знаки препинания в связном тексте.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Абзац как пунктуационный знак, передающий смысловое членение текста.</w:t>
      </w: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Соблюдение норм литературного языка в речевой практике.</w:t>
      </w: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347F44">
        <w:rPr>
          <w:b/>
          <w:color w:val="000000"/>
          <w:sz w:val="28"/>
          <w:szCs w:val="28"/>
        </w:rPr>
        <w:t>Научный стиль</w:t>
      </w:r>
      <w:r>
        <w:rPr>
          <w:b/>
          <w:color w:val="000000"/>
          <w:sz w:val="28"/>
          <w:szCs w:val="28"/>
        </w:rPr>
        <w:t xml:space="preserve"> (11 часов)</w:t>
      </w: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CE4934" w:rsidRDefault="00CE4934" w:rsidP="00527E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Назначение, стилевые признаки и разновидности (</w:t>
      </w:r>
      <w:proofErr w:type="spellStart"/>
      <w:r>
        <w:rPr>
          <w:color w:val="000000"/>
          <w:sz w:val="28"/>
          <w:szCs w:val="28"/>
        </w:rPr>
        <w:t>подстили</w:t>
      </w:r>
      <w:proofErr w:type="spellEnd"/>
      <w:r>
        <w:rPr>
          <w:color w:val="000000"/>
          <w:sz w:val="28"/>
          <w:szCs w:val="28"/>
        </w:rPr>
        <w:t>) научного стиля. Лексика научного стиля. Термины и терминология. Толкование научных терминов. Морфологические особенности научного стиля. Синтаксические особенности научного стиля.</w:t>
      </w:r>
    </w:p>
    <w:p w:rsidR="00527E2C" w:rsidRPr="00527E2C" w:rsidRDefault="00527E2C" w:rsidP="00527E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E2C">
        <w:rPr>
          <w:color w:val="000000"/>
          <w:sz w:val="28"/>
          <w:szCs w:val="28"/>
          <w:highlight w:val="yellow"/>
        </w:rPr>
        <w:t>Написание доклада, реферата, тезисов, статьи, рецензии.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Публицистический стиль (13</w:t>
      </w:r>
      <w:r w:rsidRPr="0070696B">
        <w:rPr>
          <w:b/>
          <w:bCs/>
          <w:color w:val="000000"/>
          <w:sz w:val="28"/>
          <w:szCs w:val="28"/>
        </w:rPr>
        <w:t xml:space="preserve"> часов)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br/>
        <w:t>Публицистический стиль, сферы его использования, назначение. Признаки публицистического стиля. Синтаксические особенности публицистического стиля. Особенности публицистического стиля и используемые в нем средства эмоциональной выразительности. Основные жанры публицистического стиля.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lastRenderedPageBreak/>
        <w:t>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 Авторское употребление знаков препинания в публицистическом стиле. Дискуссия. Правила деловой дискуссии.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gramStart"/>
      <w:r w:rsidRPr="0070696B">
        <w:rPr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Основные особенности устной и письменной речи. Развитие умений монологической и диалогической речи в разных сферах общения.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Совершенствование культуры восприятия устной монологической и диалогической речи (</w:t>
      </w:r>
      <w:proofErr w:type="spellStart"/>
      <w:r w:rsidRPr="0070696B">
        <w:rPr>
          <w:color w:val="000000"/>
          <w:sz w:val="28"/>
          <w:szCs w:val="28"/>
        </w:rPr>
        <w:t>аудирование</w:t>
      </w:r>
      <w:proofErr w:type="spellEnd"/>
      <w:r w:rsidRPr="0070696B">
        <w:rPr>
          <w:color w:val="000000"/>
          <w:sz w:val="28"/>
          <w:szCs w:val="28"/>
        </w:rPr>
        <w:t>).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Информационная переработка текстов различных функциональных стилей и жанров.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Овладение речевой культурой использования технических средств коммуникации (телефон, компьютер, электронная почта и др.).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Использование нормативных словарей русского языка.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Применение орфографических и пунктуационных норм при создании и воспроизведении текстов делового, научного и публицистического стилей.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Лингвистический анализ текстов различных функциональных разновидностей языка.</w:t>
      </w:r>
    </w:p>
    <w:p w:rsidR="00CE4934" w:rsidRDefault="00CE4934" w:rsidP="00CE49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>подготовка к сочинению-рассуждению, сочинение-рассуждение.</w:t>
      </w:r>
    </w:p>
    <w:p w:rsidR="00CE4934" w:rsidRPr="00092D01" w:rsidRDefault="00CE4934" w:rsidP="00CE4934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</w:p>
    <w:p w:rsidR="00CE4934" w:rsidRPr="00347F44" w:rsidRDefault="00CE4934" w:rsidP="00CE4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44">
        <w:rPr>
          <w:rFonts w:ascii="Times New Roman" w:hAnsi="Times New Roman" w:cs="Times New Roman"/>
          <w:b/>
          <w:sz w:val="28"/>
          <w:szCs w:val="28"/>
        </w:rPr>
        <w:t xml:space="preserve">Официально – деловой </w:t>
      </w:r>
      <w:r>
        <w:rPr>
          <w:rFonts w:ascii="Times New Roman" w:hAnsi="Times New Roman" w:cs="Times New Roman"/>
          <w:b/>
          <w:sz w:val="28"/>
          <w:szCs w:val="28"/>
        </w:rPr>
        <w:t>стиль (6</w:t>
      </w:r>
      <w:r w:rsidRPr="00347F44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092D01">
        <w:rPr>
          <w:color w:val="000000"/>
          <w:sz w:val="28"/>
          <w:szCs w:val="28"/>
        </w:rPr>
        <w:t>стандартизированность</w:t>
      </w:r>
      <w:proofErr w:type="spellEnd"/>
      <w:r w:rsidRPr="00092D01">
        <w:rPr>
          <w:color w:val="000000"/>
          <w:sz w:val="28"/>
          <w:szCs w:val="28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:rsidR="00CE4934" w:rsidRDefault="00CE4934" w:rsidP="00527E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2D01">
        <w:rPr>
          <w:color w:val="000000"/>
          <w:sz w:val="28"/>
          <w:szCs w:val="28"/>
        </w:rPr>
        <w:t>Основные жанры официально-делового стиля: заявление, доверенность, расписка, объявление, деловое письмо, резюме, автобиография.</w:t>
      </w:r>
      <w:proofErr w:type="gramEnd"/>
      <w:r w:rsidRPr="00092D01">
        <w:rPr>
          <w:color w:val="000000"/>
          <w:sz w:val="28"/>
          <w:szCs w:val="28"/>
        </w:rPr>
        <w:t xml:space="preserve"> Форма делового документа</w:t>
      </w:r>
      <w:r>
        <w:rPr>
          <w:color w:val="000000"/>
          <w:sz w:val="28"/>
          <w:szCs w:val="28"/>
        </w:rPr>
        <w:t>.</w:t>
      </w:r>
    </w:p>
    <w:p w:rsidR="00951D6B" w:rsidRDefault="00951D6B" w:rsidP="00527E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E2C">
        <w:rPr>
          <w:color w:val="000000"/>
          <w:sz w:val="28"/>
          <w:szCs w:val="28"/>
          <w:highlight w:val="yellow"/>
        </w:rPr>
        <w:t>Написание доклада, реферата, тезисов, статьи, рецензии.</w:t>
      </w:r>
    </w:p>
    <w:p w:rsidR="00CE4934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</w:p>
    <w:p w:rsidR="00CE4934" w:rsidRPr="00E844D5" w:rsidRDefault="00CE4934" w:rsidP="00CE4934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Разговорный стиль (4</w:t>
      </w:r>
      <w:r w:rsidRPr="00E844D5">
        <w:rPr>
          <w:b/>
          <w:color w:val="000000"/>
          <w:sz w:val="28"/>
          <w:szCs w:val="28"/>
        </w:rPr>
        <w:t xml:space="preserve"> часа)</w:t>
      </w: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 xml:space="preserve">Разговорная речь, сферы ее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</w:t>
      </w:r>
      <w:r w:rsidRPr="00092D01">
        <w:rPr>
          <w:color w:val="000000"/>
          <w:sz w:val="28"/>
          <w:szCs w:val="28"/>
        </w:rPr>
        <w:lastRenderedPageBreak/>
        <w:t>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 xml:space="preserve">Невербальные средства общения. Культура разговорной речи. </w:t>
      </w:r>
      <w:proofErr w:type="gramStart"/>
      <w:r w:rsidRPr="00092D01">
        <w:rPr>
          <w:color w:val="000000"/>
          <w:sz w:val="28"/>
          <w:szCs w:val="28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CE4934" w:rsidRPr="00092D01" w:rsidRDefault="00CE4934" w:rsidP="00CE493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0696B">
        <w:rPr>
          <w:b/>
          <w:bCs/>
          <w:color w:val="000000"/>
          <w:sz w:val="28"/>
          <w:szCs w:val="28"/>
        </w:rPr>
        <w:t>Художест</w:t>
      </w:r>
      <w:r>
        <w:rPr>
          <w:b/>
          <w:bCs/>
          <w:color w:val="000000"/>
          <w:sz w:val="28"/>
          <w:szCs w:val="28"/>
        </w:rPr>
        <w:t>венный стиль речи (16</w:t>
      </w:r>
      <w:r w:rsidRPr="0070696B">
        <w:rPr>
          <w:b/>
          <w:bCs/>
          <w:color w:val="000000"/>
          <w:sz w:val="28"/>
          <w:szCs w:val="28"/>
        </w:rPr>
        <w:t xml:space="preserve"> часов)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>Общая характеристика художественного стиля (языка художественной литературы): образность, широкое использование изобразительно-выразительных средств, использование языковых сре</w:t>
      </w:r>
      <w:proofErr w:type="gramStart"/>
      <w:r w:rsidRPr="00092D01">
        <w:rPr>
          <w:color w:val="000000"/>
          <w:sz w:val="28"/>
          <w:szCs w:val="28"/>
        </w:rPr>
        <w:t>дств др</w:t>
      </w:r>
      <w:proofErr w:type="gramEnd"/>
      <w:r w:rsidRPr="00092D01">
        <w:rPr>
          <w:color w:val="000000"/>
          <w:sz w:val="28"/>
          <w:szCs w:val="28"/>
        </w:rPr>
        <w:t>угих стилей, выражение в нем эстетической функции национального языка.</w:t>
      </w: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>      Язык как первоэлемент художественной литературы, один из основных элементов структуры художественного произведения.</w:t>
      </w: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>      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>      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>      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CE4934" w:rsidRPr="00092D01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>Уроки контроля: Контрольная работа по теме «Виды тропов и стилистических фигур», выполнение части 1 формата ЕГЭ.</w:t>
      </w: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092D01">
        <w:rPr>
          <w:color w:val="000000"/>
          <w:sz w:val="28"/>
          <w:szCs w:val="28"/>
        </w:rPr>
        <w:t>Уроки развития речи: Изложение по тексту художественного стиля</w:t>
      </w:r>
      <w:r>
        <w:rPr>
          <w:color w:val="000000"/>
          <w:sz w:val="28"/>
          <w:szCs w:val="28"/>
        </w:rPr>
        <w:t>.</w:t>
      </w: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CE4934" w:rsidRPr="00E844D5" w:rsidRDefault="00CE4934" w:rsidP="00CE49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E844D5">
        <w:rPr>
          <w:rStyle w:val="a4"/>
          <w:sz w:val="28"/>
          <w:szCs w:val="28"/>
        </w:rPr>
        <w:t xml:space="preserve">Итоговая контрольная работа </w:t>
      </w:r>
      <w:r>
        <w:rPr>
          <w:rStyle w:val="a4"/>
          <w:sz w:val="28"/>
          <w:szCs w:val="28"/>
        </w:rPr>
        <w:t>(3 часа)</w:t>
      </w:r>
    </w:p>
    <w:p w:rsidR="00CE4934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Повторение (9 </w:t>
      </w:r>
      <w:r w:rsidRPr="0070696B">
        <w:rPr>
          <w:b/>
          <w:bCs/>
          <w:color w:val="000000"/>
          <w:sz w:val="28"/>
          <w:szCs w:val="28"/>
        </w:rPr>
        <w:t>часов)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Виды сложных предложений. Запятая в сложносочиненном предложении. Пунктуация в сложноподчиненном предложении. Знаки препинания в бессоюзном сложном предложении. Трудные случаи пунктуации.</w:t>
      </w:r>
    </w:p>
    <w:p w:rsidR="00CE4934" w:rsidRPr="0070696B" w:rsidRDefault="00CE4934" w:rsidP="00CE4934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0696B">
        <w:rPr>
          <w:color w:val="000000"/>
          <w:sz w:val="28"/>
          <w:szCs w:val="28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</w:t>
      </w:r>
    </w:p>
    <w:p w:rsidR="00CE4934" w:rsidRPr="0070696B" w:rsidRDefault="00CE4934" w:rsidP="00CE4934">
      <w:pPr>
        <w:pStyle w:val="a3"/>
        <w:spacing w:before="0" w:beforeAutospacing="0" w:after="0" w:afterAutospacing="0"/>
        <w:ind w:firstLine="426"/>
        <w:jc w:val="both"/>
        <w:rPr>
          <w:rStyle w:val="a4"/>
          <w:color w:val="6781B8"/>
          <w:sz w:val="28"/>
          <w:szCs w:val="28"/>
        </w:rPr>
      </w:pPr>
    </w:p>
    <w:p w:rsidR="00CE4934" w:rsidRPr="0070696B" w:rsidRDefault="00CE4934" w:rsidP="00CE4934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6781B8"/>
          <w:sz w:val="28"/>
          <w:szCs w:val="28"/>
        </w:rPr>
      </w:pPr>
    </w:p>
    <w:p w:rsidR="00CE4934" w:rsidRPr="00322B2C" w:rsidRDefault="00CF03E9" w:rsidP="00CE493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Тематическое планирование</w:t>
      </w:r>
    </w:p>
    <w:p w:rsidR="00CE4934" w:rsidRPr="00804534" w:rsidRDefault="00CE4934" w:rsidP="00CE493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4934" w:rsidRPr="00804534" w:rsidRDefault="00CE4934" w:rsidP="00CE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934" w:rsidRPr="00804534" w:rsidRDefault="00CE4934" w:rsidP="00CE4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547"/>
        <w:gridCol w:w="1985"/>
      </w:tblGrid>
      <w:tr w:rsidR="00CE4934" w:rsidRPr="00804534" w:rsidTr="001A2ACD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322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22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разделов, тем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E4934" w:rsidRPr="00804534" w:rsidTr="001A2ACD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языке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CE4934" w:rsidRPr="00804534" w:rsidTr="001A2ACD">
        <w:trPr>
          <w:trHeight w:val="330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 пассивного словарного фонда.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CE4934" w:rsidRPr="00804534" w:rsidTr="001A2ACD">
        <w:trPr>
          <w:trHeight w:val="222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 и пунктуация.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E4934" w:rsidRPr="00804534" w:rsidTr="001A2ACD">
        <w:trPr>
          <w:trHeight w:val="510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стиль речи.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E4934" w:rsidRPr="00804534" w:rsidTr="001A2ACD">
        <w:trPr>
          <w:trHeight w:val="341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Публицистический стиль речи.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CE4934" w:rsidRPr="00804534" w:rsidTr="001A2ACD">
        <w:trPr>
          <w:trHeight w:val="120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 – деловой стиль речи.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CE4934" w:rsidRPr="00804534" w:rsidTr="001A2ACD">
        <w:trPr>
          <w:trHeight w:val="416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Разговорный стиль речи.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CE4934" w:rsidRPr="00804534" w:rsidTr="001A2ACD">
        <w:trPr>
          <w:trHeight w:val="416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стиль речи.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ч.</w:t>
            </w:r>
          </w:p>
        </w:tc>
      </w:tr>
      <w:tr w:rsidR="00CE4934" w:rsidRPr="00804534" w:rsidTr="001A2ACD">
        <w:trPr>
          <w:trHeight w:val="555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  ч.</w:t>
            </w:r>
          </w:p>
        </w:tc>
      </w:tr>
      <w:tr w:rsidR="00CE4934" w:rsidRPr="00804534" w:rsidTr="001A2ACD">
        <w:trPr>
          <w:trHeight w:val="555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34" w:rsidRPr="00804534" w:rsidRDefault="00CE4934" w:rsidP="001A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  <w:r w:rsidRPr="00804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E4934" w:rsidRPr="00804534" w:rsidRDefault="00CE4934" w:rsidP="00CE4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53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804534" w:rsidRPr="00322B2C" w:rsidRDefault="00804534" w:rsidP="0080453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322B2C">
        <w:rPr>
          <w:rStyle w:val="a4"/>
          <w:sz w:val="28"/>
          <w:szCs w:val="28"/>
        </w:rPr>
        <w:t>Формы организации учебного процесса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04534" w:rsidRPr="00804534" w:rsidRDefault="00804534" w:rsidP="008045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4534">
        <w:rPr>
          <w:color w:val="000000"/>
          <w:sz w:val="28"/>
          <w:szCs w:val="28"/>
        </w:rPr>
        <w:t>На уроках используются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4534">
        <w:rPr>
          <w:color w:val="000000"/>
          <w:sz w:val="28"/>
          <w:szCs w:val="28"/>
        </w:rPr>
        <w:t>В качестве </w:t>
      </w:r>
      <w:r w:rsidRPr="00AC115A">
        <w:rPr>
          <w:rStyle w:val="a4"/>
          <w:sz w:val="28"/>
          <w:szCs w:val="28"/>
        </w:rPr>
        <w:t>видов контроля</w:t>
      </w:r>
      <w:r w:rsidRPr="00804534">
        <w:rPr>
          <w:color w:val="000000"/>
          <w:sz w:val="28"/>
          <w:szCs w:val="28"/>
        </w:rPr>
        <w:t xml:space="preserve"> выделяются на уровне </w:t>
      </w:r>
      <w:proofErr w:type="spellStart"/>
      <w:r w:rsidRPr="00804534">
        <w:rPr>
          <w:color w:val="000000"/>
          <w:sz w:val="28"/>
          <w:szCs w:val="28"/>
        </w:rPr>
        <w:t>школы</w:t>
      </w:r>
      <w:proofErr w:type="gramStart"/>
      <w:r w:rsidRPr="00804534">
        <w:rPr>
          <w:color w:val="000000"/>
          <w:sz w:val="28"/>
          <w:szCs w:val="28"/>
        </w:rPr>
        <w:t>:т</w:t>
      </w:r>
      <w:proofErr w:type="gramEnd"/>
      <w:r w:rsidRPr="00804534">
        <w:rPr>
          <w:color w:val="000000"/>
          <w:sz w:val="28"/>
          <w:szCs w:val="28"/>
        </w:rPr>
        <w:t>екущий</w:t>
      </w:r>
      <w:proofErr w:type="spellEnd"/>
      <w:r w:rsidRPr="00804534">
        <w:rPr>
          <w:color w:val="000000"/>
          <w:sz w:val="28"/>
          <w:szCs w:val="28"/>
        </w:rPr>
        <w:t>, промежуточный, итоговый.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115A">
        <w:rPr>
          <w:rStyle w:val="a4"/>
          <w:sz w:val="28"/>
          <w:szCs w:val="28"/>
        </w:rPr>
        <w:t xml:space="preserve">Текущий </w:t>
      </w:r>
      <w:proofErr w:type="gramStart"/>
      <w:r w:rsidRPr="00AC115A">
        <w:rPr>
          <w:rStyle w:val="a4"/>
          <w:sz w:val="28"/>
          <w:szCs w:val="28"/>
        </w:rPr>
        <w:t>контроль</w:t>
      </w:r>
      <w:r w:rsidRPr="00AC115A">
        <w:rPr>
          <w:rStyle w:val="a4"/>
          <w:i/>
          <w:iCs/>
          <w:sz w:val="28"/>
          <w:szCs w:val="28"/>
        </w:rPr>
        <w:t> </w:t>
      </w:r>
      <w:r w:rsidRPr="00AC115A">
        <w:rPr>
          <w:sz w:val="28"/>
          <w:szCs w:val="28"/>
        </w:rPr>
        <w:t>за</w:t>
      </w:r>
      <w:proofErr w:type="gramEnd"/>
      <w:r w:rsidRPr="00804534">
        <w:rPr>
          <w:color w:val="000000"/>
          <w:sz w:val="28"/>
          <w:szCs w:val="28"/>
        </w:rPr>
        <w:t xml:space="preserve"> выполнением задач обучения фактически проводится на каждом занятии. Объектами контроля могут быть как виды речевой деятельности (говорение, </w:t>
      </w:r>
      <w:proofErr w:type="spellStart"/>
      <w:r w:rsidRPr="00804534">
        <w:rPr>
          <w:color w:val="000000"/>
          <w:sz w:val="28"/>
          <w:szCs w:val="28"/>
        </w:rPr>
        <w:t>аудирование</w:t>
      </w:r>
      <w:proofErr w:type="spellEnd"/>
      <w:r w:rsidRPr="00804534">
        <w:rPr>
          <w:color w:val="000000"/>
          <w:sz w:val="28"/>
          <w:szCs w:val="28"/>
        </w:rPr>
        <w:t>, чтение, письмо), так и лексические и грамматические навыки школьников.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115A">
        <w:rPr>
          <w:rStyle w:val="a4"/>
          <w:sz w:val="28"/>
          <w:szCs w:val="28"/>
        </w:rPr>
        <w:t>Промежуточный контроль</w:t>
      </w:r>
      <w:r w:rsidRPr="00804534">
        <w:rPr>
          <w:rStyle w:val="a4"/>
          <w:i/>
          <w:iCs/>
          <w:color w:val="6781B8"/>
          <w:sz w:val="28"/>
          <w:szCs w:val="28"/>
        </w:rPr>
        <w:t> </w:t>
      </w:r>
      <w:r w:rsidRPr="00804534">
        <w:rPr>
          <w:color w:val="000000"/>
          <w:sz w:val="28"/>
          <w:szCs w:val="28"/>
        </w:rPr>
        <w:t xml:space="preserve">проводится в конце цепочки уроков, полугодия и ориентирован </w:t>
      </w:r>
      <w:proofErr w:type="gramStart"/>
      <w:r w:rsidRPr="00804534">
        <w:rPr>
          <w:color w:val="000000"/>
          <w:sz w:val="28"/>
          <w:szCs w:val="28"/>
        </w:rPr>
        <w:t>на те</w:t>
      </w:r>
      <w:proofErr w:type="gramEnd"/>
      <w:r w:rsidRPr="00804534">
        <w:rPr>
          <w:color w:val="000000"/>
          <w:sz w:val="28"/>
          <w:szCs w:val="28"/>
        </w:rPr>
        <w:t xml:space="preserve"> же объекты. Он может носить тестовый характер и проводиться в форме контрольных диктантов с грамматическим заданием.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115A">
        <w:rPr>
          <w:rStyle w:val="a4"/>
          <w:sz w:val="28"/>
          <w:szCs w:val="28"/>
        </w:rPr>
        <w:t>Итоговый контроль</w:t>
      </w:r>
      <w:r w:rsidRPr="00804534">
        <w:rPr>
          <w:rStyle w:val="a4"/>
          <w:i/>
          <w:iCs/>
          <w:color w:val="6781B8"/>
          <w:sz w:val="28"/>
          <w:szCs w:val="28"/>
        </w:rPr>
        <w:t> </w:t>
      </w:r>
      <w:r w:rsidRPr="00804534">
        <w:rPr>
          <w:color w:val="000000"/>
          <w:sz w:val="28"/>
          <w:szCs w:val="28"/>
        </w:rPr>
        <w:t>осуществляется школой в конце каждого учебного года. Проверке главным образом подвергаются умения во всех видах речевой деятельности.</w:t>
      </w:r>
    </w:p>
    <w:p w:rsidR="00804534" w:rsidRDefault="00804534" w:rsidP="008045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115A">
        <w:rPr>
          <w:rStyle w:val="a4"/>
          <w:sz w:val="28"/>
          <w:szCs w:val="28"/>
        </w:rPr>
        <w:t>Формы текущего, промежуточного и итогового контроля</w:t>
      </w:r>
      <w:r w:rsidRPr="00AC115A">
        <w:rPr>
          <w:sz w:val="28"/>
          <w:szCs w:val="28"/>
        </w:rPr>
        <w:t>:</w:t>
      </w:r>
      <w:r w:rsidRPr="00804534">
        <w:rPr>
          <w:color w:val="000000"/>
          <w:sz w:val="28"/>
          <w:szCs w:val="28"/>
        </w:rPr>
        <w:t xml:space="preserve"> диктант (с грамматическим заданием, объяснительный, словарный), самостоятельные и контрольные работы, изложение (сочинения, </w:t>
      </w:r>
      <w:proofErr w:type="gramStart"/>
      <w:r w:rsidRPr="00804534">
        <w:rPr>
          <w:color w:val="000000"/>
          <w:sz w:val="28"/>
          <w:szCs w:val="28"/>
        </w:rPr>
        <w:t>-р</w:t>
      </w:r>
      <w:proofErr w:type="gramEnd"/>
      <w:r w:rsidRPr="00804534">
        <w:rPr>
          <w:color w:val="000000"/>
          <w:sz w:val="28"/>
          <w:szCs w:val="28"/>
        </w:rPr>
        <w:t>ассуждения), тестирование в форме ЕГЭ, подготовка рефератов, развивающие тестовые задания.</w:t>
      </w:r>
    </w:p>
    <w:p w:rsidR="00804534" w:rsidRPr="00804534" w:rsidRDefault="00804534" w:rsidP="0080453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534" w:rsidRPr="00AC115A" w:rsidRDefault="00804534" w:rsidP="0080453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C115A">
        <w:rPr>
          <w:rStyle w:val="a4"/>
          <w:sz w:val="28"/>
          <w:szCs w:val="28"/>
        </w:rPr>
        <w:lastRenderedPageBreak/>
        <w:t>Требования к уровню подготовки учащихся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Требования к уровню подготовки выпускников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В результате изучения русского языка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на профильном уровне ученик должен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Знать и понимать:</w:t>
      </w:r>
    </w:p>
    <w:p w:rsidR="005F7B93" w:rsidRPr="00806631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5F7B93">
        <w:rPr>
          <w:color w:val="000000"/>
          <w:sz w:val="28"/>
          <w:szCs w:val="28"/>
        </w:rPr>
        <w:t xml:space="preserve">- функции языка; </w:t>
      </w:r>
      <w:r w:rsidRPr="00806631">
        <w:rPr>
          <w:color w:val="000000"/>
          <w:sz w:val="28"/>
          <w:szCs w:val="28"/>
          <w:highlight w:val="yellow"/>
        </w:rPr>
        <w:t>основные сведения</w:t>
      </w:r>
      <w:r w:rsidRPr="005F7B93">
        <w:rPr>
          <w:color w:val="000000"/>
          <w:sz w:val="28"/>
          <w:szCs w:val="28"/>
        </w:rPr>
        <w:t xml:space="preserve"> </w:t>
      </w:r>
      <w:r w:rsidRPr="00806631">
        <w:rPr>
          <w:color w:val="000000"/>
          <w:sz w:val="28"/>
          <w:szCs w:val="28"/>
          <w:highlight w:val="yellow"/>
        </w:rPr>
        <w:t>о лингвистике как науке, роли</w:t>
      </w:r>
    </w:p>
    <w:p w:rsidR="005F7B93" w:rsidRPr="00806631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806631">
        <w:rPr>
          <w:color w:val="000000"/>
          <w:sz w:val="28"/>
          <w:szCs w:val="28"/>
          <w:highlight w:val="yellow"/>
        </w:rPr>
        <w:t>старославянского языка в развитии русского языка, формах существования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631">
        <w:rPr>
          <w:color w:val="000000"/>
          <w:sz w:val="28"/>
          <w:szCs w:val="28"/>
          <w:highlight w:val="yellow"/>
        </w:rPr>
        <w:t xml:space="preserve">русского национального языка, литературном </w:t>
      </w:r>
      <w:proofErr w:type="gramStart"/>
      <w:r w:rsidRPr="00806631">
        <w:rPr>
          <w:color w:val="000000"/>
          <w:sz w:val="28"/>
          <w:szCs w:val="28"/>
          <w:highlight w:val="yellow"/>
        </w:rPr>
        <w:t>языке</w:t>
      </w:r>
      <w:proofErr w:type="gramEnd"/>
      <w:r w:rsidRPr="00806631">
        <w:rPr>
          <w:color w:val="000000"/>
          <w:sz w:val="28"/>
          <w:szCs w:val="28"/>
          <w:highlight w:val="yellow"/>
        </w:rPr>
        <w:t xml:space="preserve"> и его признаках;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системное устройство языка, взаимосвязь его уровней и единиц;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- понятие языковой нормы, ее функций, современные тенденции </w:t>
      </w:r>
      <w:proofErr w:type="gramStart"/>
      <w:r w:rsidRPr="005F7B93">
        <w:rPr>
          <w:color w:val="000000"/>
          <w:sz w:val="28"/>
          <w:szCs w:val="28"/>
        </w:rPr>
        <w:t>в</w:t>
      </w:r>
      <w:proofErr w:type="gramEnd"/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7B93">
        <w:rPr>
          <w:color w:val="000000"/>
          <w:sz w:val="28"/>
          <w:szCs w:val="28"/>
        </w:rPr>
        <w:t>развитии</w:t>
      </w:r>
      <w:proofErr w:type="gramEnd"/>
      <w:r w:rsidRPr="005F7B93">
        <w:rPr>
          <w:color w:val="000000"/>
          <w:sz w:val="28"/>
          <w:szCs w:val="28"/>
        </w:rPr>
        <w:t xml:space="preserve"> норм русского литературного языка;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компоненты речевой ситуации; основные условия эффективности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речевого общения;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- основные аспекты культуры речи; требования, предъявляемые к </w:t>
      </w:r>
      <w:proofErr w:type="gramStart"/>
      <w:r w:rsidRPr="005F7B93">
        <w:rPr>
          <w:color w:val="000000"/>
          <w:sz w:val="28"/>
          <w:szCs w:val="28"/>
        </w:rPr>
        <w:t>устным</w:t>
      </w:r>
      <w:proofErr w:type="gramEnd"/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и письменным текстам различных жанров в </w:t>
      </w:r>
      <w:proofErr w:type="gramStart"/>
      <w:r w:rsidRPr="005F7B93">
        <w:rPr>
          <w:color w:val="000000"/>
          <w:sz w:val="28"/>
          <w:szCs w:val="28"/>
        </w:rPr>
        <w:t>учебно-научной</w:t>
      </w:r>
      <w:proofErr w:type="gramEnd"/>
      <w:r w:rsidRPr="005F7B93">
        <w:rPr>
          <w:color w:val="000000"/>
          <w:sz w:val="28"/>
          <w:szCs w:val="28"/>
        </w:rPr>
        <w:t>, обиходно-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7B93">
        <w:rPr>
          <w:color w:val="000000"/>
          <w:sz w:val="28"/>
          <w:szCs w:val="28"/>
        </w:rPr>
        <w:t>бытовой</w:t>
      </w:r>
      <w:proofErr w:type="gramEnd"/>
      <w:r w:rsidRPr="005F7B93">
        <w:rPr>
          <w:color w:val="000000"/>
          <w:sz w:val="28"/>
          <w:szCs w:val="28"/>
        </w:rPr>
        <w:t>, социально-культурной и деловой сферах общения.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Уметь: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проводить различные виды анализа языковых единиц, языковых явлений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и фактов, допускающих неоднозначную интерпретацию;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разграничивать варианты норм, преднамеренные и непреднамеренные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нарушения языковой нормы;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проводить лингвистический анализ учебно-научных, деловых,</w:t>
      </w:r>
      <w:r w:rsidR="00806631">
        <w:rPr>
          <w:color w:val="000000"/>
          <w:sz w:val="28"/>
          <w:szCs w:val="28"/>
        </w:rPr>
        <w:t xml:space="preserve"> </w:t>
      </w:r>
      <w:r w:rsidRPr="005F7B93">
        <w:rPr>
          <w:color w:val="000000"/>
          <w:sz w:val="28"/>
          <w:szCs w:val="28"/>
        </w:rPr>
        <w:t>публицистических, разговорных и художественных текстов;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оценивать устные и письменные высказывания с точки зрения языкового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оформления, эффективности достижения </w:t>
      </w:r>
      <w:proofErr w:type="gramStart"/>
      <w:r w:rsidRPr="005F7B93">
        <w:rPr>
          <w:color w:val="000000"/>
          <w:sz w:val="28"/>
          <w:szCs w:val="28"/>
        </w:rPr>
        <w:t>поставленных</w:t>
      </w:r>
      <w:proofErr w:type="gramEnd"/>
      <w:r w:rsidRPr="005F7B93">
        <w:rPr>
          <w:color w:val="000000"/>
          <w:sz w:val="28"/>
          <w:szCs w:val="28"/>
        </w:rPr>
        <w:t xml:space="preserve"> коммуникативных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задач;</w:t>
      </w:r>
    </w:p>
    <w:p w:rsidR="005F7B93" w:rsidRPr="00806631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5F7B93">
        <w:rPr>
          <w:color w:val="000000"/>
          <w:sz w:val="28"/>
          <w:szCs w:val="28"/>
        </w:rPr>
        <w:t xml:space="preserve">- </w:t>
      </w:r>
      <w:r w:rsidRPr="00806631">
        <w:rPr>
          <w:color w:val="000000"/>
          <w:sz w:val="28"/>
          <w:szCs w:val="28"/>
          <w:highlight w:val="yellow"/>
        </w:rPr>
        <w:t>объяснять взаимосвязь фактов языка и истории, языка и культуры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6631">
        <w:rPr>
          <w:color w:val="000000"/>
          <w:sz w:val="28"/>
          <w:szCs w:val="28"/>
          <w:highlight w:val="yellow"/>
        </w:rPr>
        <w:t>русского и других народов.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F7B93">
        <w:rPr>
          <w:color w:val="000000"/>
          <w:sz w:val="28"/>
          <w:szCs w:val="28"/>
        </w:rPr>
        <w:t>Аудирование</w:t>
      </w:r>
      <w:proofErr w:type="spellEnd"/>
      <w:r w:rsidRPr="005F7B93">
        <w:rPr>
          <w:color w:val="000000"/>
          <w:sz w:val="28"/>
          <w:szCs w:val="28"/>
        </w:rPr>
        <w:t xml:space="preserve"> и чтение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7B93">
        <w:rPr>
          <w:color w:val="000000"/>
          <w:sz w:val="28"/>
          <w:szCs w:val="28"/>
        </w:rPr>
        <w:t>- Использовать разные виды чтения (ознакомительно-изучающее,</w:t>
      </w:r>
      <w:proofErr w:type="gramEnd"/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7B93">
        <w:rPr>
          <w:color w:val="000000"/>
          <w:sz w:val="28"/>
          <w:szCs w:val="28"/>
        </w:rPr>
        <w:t>ознакомительно-реферативное и др.) в зависимости от коммуникативной</w:t>
      </w:r>
      <w:proofErr w:type="gramEnd"/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задачи;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извлекать необходимую информацию из различных источников: учебно-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научных текстов, справочной литературы, средств массовой информации, </w:t>
      </w:r>
      <w:proofErr w:type="gramStart"/>
      <w:r w:rsidRPr="005F7B93">
        <w:rPr>
          <w:color w:val="000000"/>
          <w:sz w:val="28"/>
          <w:szCs w:val="28"/>
        </w:rPr>
        <w:t>в</w:t>
      </w:r>
      <w:proofErr w:type="gramEnd"/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7B93">
        <w:rPr>
          <w:color w:val="000000"/>
          <w:sz w:val="28"/>
          <w:szCs w:val="28"/>
        </w:rPr>
        <w:t>том числе представленных в электронном виде на различных</w:t>
      </w:r>
      <w:r w:rsidR="008066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F7B93">
        <w:rPr>
          <w:color w:val="000000"/>
          <w:sz w:val="28"/>
          <w:szCs w:val="28"/>
        </w:rPr>
        <w:t>информационных носителях;</w:t>
      </w:r>
      <w:proofErr w:type="gramEnd"/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- владеть основными приемами информационной переработки </w:t>
      </w:r>
      <w:proofErr w:type="gramStart"/>
      <w:r w:rsidRPr="005F7B93">
        <w:rPr>
          <w:color w:val="000000"/>
          <w:sz w:val="28"/>
          <w:szCs w:val="28"/>
        </w:rPr>
        <w:t>устного</w:t>
      </w:r>
      <w:proofErr w:type="gramEnd"/>
      <w:r w:rsidRPr="005F7B93">
        <w:rPr>
          <w:color w:val="000000"/>
          <w:sz w:val="28"/>
          <w:szCs w:val="28"/>
        </w:rPr>
        <w:t xml:space="preserve"> и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письменного текста.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Говорение и письмо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- Создавать </w:t>
      </w:r>
      <w:proofErr w:type="gramStart"/>
      <w:r w:rsidRPr="005F7B93">
        <w:rPr>
          <w:color w:val="000000"/>
          <w:sz w:val="28"/>
          <w:szCs w:val="28"/>
        </w:rPr>
        <w:t>устные</w:t>
      </w:r>
      <w:proofErr w:type="gramEnd"/>
      <w:r w:rsidRPr="005F7B93">
        <w:rPr>
          <w:color w:val="000000"/>
          <w:sz w:val="28"/>
          <w:szCs w:val="28"/>
        </w:rPr>
        <w:t xml:space="preserve"> и письменные монологические и диалогические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высказывания различных типов и жанров в </w:t>
      </w:r>
      <w:proofErr w:type="gramStart"/>
      <w:r w:rsidRPr="005F7B93">
        <w:rPr>
          <w:color w:val="000000"/>
          <w:sz w:val="28"/>
          <w:szCs w:val="28"/>
        </w:rPr>
        <w:t>социально-культурной</w:t>
      </w:r>
      <w:proofErr w:type="gramEnd"/>
      <w:r w:rsidRPr="005F7B93">
        <w:rPr>
          <w:color w:val="000000"/>
          <w:sz w:val="28"/>
          <w:szCs w:val="28"/>
        </w:rPr>
        <w:t>, учебно-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научной (на материале изучаемых учебных дисциплин), деловой сферах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общения; редактировать собственный текст;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7B93">
        <w:rPr>
          <w:color w:val="000000"/>
          <w:sz w:val="28"/>
          <w:szCs w:val="28"/>
        </w:rPr>
        <w:t>- применять в практике речевого общения основные орфоэпические,</w:t>
      </w:r>
      <w:proofErr w:type="gramEnd"/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лексические, грамматические нормы современного русского литературного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lastRenderedPageBreak/>
        <w:t xml:space="preserve">языка; использовать в собственной речевой практике </w:t>
      </w:r>
      <w:proofErr w:type="gramStart"/>
      <w:r w:rsidRPr="005F7B93">
        <w:rPr>
          <w:color w:val="000000"/>
          <w:sz w:val="28"/>
          <w:szCs w:val="28"/>
        </w:rPr>
        <w:t>синонимические</w:t>
      </w:r>
      <w:proofErr w:type="gramEnd"/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ресурсы русского языка;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применять в практике письма орфографические и пунктуационные нормы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современного русского литературного языка;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соблюдать нормы речевого поведения в различных сферах и ситуациях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общения, в том числе при обсуждении дискуссионных проблем.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Использовать </w:t>
      </w:r>
      <w:r>
        <w:rPr>
          <w:color w:val="000000"/>
          <w:sz w:val="28"/>
          <w:szCs w:val="28"/>
        </w:rPr>
        <w:t xml:space="preserve"> </w:t>
      </w:r>
      <w:r w:rsidRPr="005F7B93">
        <w:rPr>
          <w:color w:val="000000"/>
          <w:sz w:val="28"/>
          <w:szCs w:val="28"/>
        </w:rPr>
        <w:t xml:space="preserve">приобретенные знания и умения в </w:t>
      </w:r>
      <w:proofErr w:type="spellStart"/>
      <w:r w:rsidRPr="005F7B93">
        <w:rPr>
          <w:color w:val="000000"/>
          <w:sz w:val="28"/>
          <w:szCs w:val="28"/>
        </w:rPr>
        <w:t>практическойдеятельности</w:t>
      </w:r>
      <w:proofErr w:type="spellEnd"/>
      <w:r w:rsidRPr="005F7B93">
        <w:rPr>
          <w:color w:val="000000"/>
          <w:sz w:val="28"/>
          <w:szCs w:val="28"/>
        </w:rPr>
        <w:t xml:space="preserve"> и повседневной жизни </w:t>
      </w:r>
      <w:proofErr w:type="gramStart"/>
      <w:r w:rsidRPr="005F7B93">
        <w:rPr>
          <w:color w:val="000000"/>
          <w:sz w:val="28"/>
          <w:szCs w:val="28"/>
        </w:rPr>
        <w:t>для</w:t>
      </w:r>
      <w:proofErr w:type="gramEnd"/>
      <w:r w:rsidRPr="005F7B93">
        <w:rPr>
          <w:color w:val="000000"/>
          <w:sz w:val="28"/>
          <w:szCs w:val="28"/>
        </w:rPr>
        <w:t>: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осознания русского языка как духовной, нравственной и культурной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ценности народа; приобщения к ценностям национальной и мировой культуры;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5F7B93">
        <w:rPr>
          <w:color w:val="000000"/>
          <w:sz w:val="28"/>
          <w:szCs w:val="28"/>
        </w:rPr>
        <w:t xml:space="preserve">- </w:t>
      </w:r>
      <w:r w:rsidRPr="005F7B93">
        <w:rPr>
          <w:color w:val="000000"/>
          <w:sz w:val="28"/>
          <w:szCs w:val="28"/>
          <w:highlight w:val="yellow"/>
        </w:rPr>
        <w:t>углубления лингвистических знаний, расширения кругозора в области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  <w:highlight w:val="yellow"/>
        </w:rPr>
        <w:t>филологических наук и получения высшего филологического образования;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совершенствования коммуникативных способностей; развития</w:t>
      </w:r>
      <w:r>
        <w:rPr>
          <w:color w:val="000000"/>
          <w:sz w:val="28"/>
          <w:szCs w:val="28"/>
        </w:rPr>
        <w:t xml:space="preserve"> </w:t>
      </w:r>
      <w:r w:rsidRPr="005F7B93">
        <w:rPr>
          <w:color w:val="000000"/>
          <w:sz w:val="28"/>
          <w:szCs w:val="28"/>
        </w:rPr>
        <w:t>готовности к речевому взаимодействию, межличностному и межкультурному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общению, сотрудничеству;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увеличения продуктивного, рецептивного и потенциального словаря;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расширения круга используемых языковых и речевых средств;</w:t>
      </w:r>
      <w:r>
        <w:rPr>
          <w:color w:val="000000"/>
          <w:sz w:val="28"/>
          <w:szCs w:val="28"/>
        </w:rPr>
        <w:t xml:space="preserve"> </w:t>
      </w:r>
      <w:r w:rsidRPr="005F7B93">
        <w:rPr>
          <w:color w:val="000000"/>
          <w:sz w:val="28"/>
          <w:szCs w:val="28"/>
        </w:rPr>
        <w:t xml:space="preserve">совершенствования способности к самооценке через наблюдение </w:t>
      </w:r>
      <w:proofErr w:type="gramStart"/>
      <w:r w:rsidRPr="005F7B93">
        <w:rPr>
          <w:color w:val="000000"/>
          <w:sz w:val="28"/>
          <w:szCs w:val="28"/>
        </w:rPr>
        <w:t>за</w:t>
      </w:r>
      <w:proofErr w:type="gramEnd"/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собственной речью;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- развития интеллектуальных и творческих способностей, навыков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самостоятельной деятельности, использования языка для самореализации,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самовыражения в различных областях человеческой деятельности;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5F7B93">
        <w:rPr>
          <w:color w:val="000000"/>
          <w:sz w:val="28"/>
          <w:szCs w:val="28"/>
          <w:highlight w:val="yellow"/>
        </w:rPr>
        <w:t>- удовлетворения познавательных интересов в области гуманитарных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  <w:highlight w:val="yellow"/>
        </w:rPr>
        <w:t>наук;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 xml:space="preserve">- самообразования и активного участия в </w:t>
      </w:r>
      <w:proofErr w:type="gramStart"/>
      <w:r w:rsidRPr="005F7B93">
        <w:rPr>
          <w:color w:val="000000"/>
          <w:sz w:val="28"/>
          <w:szCs w:val="28"/>
        </w:rPr>
        <w:t>производственной</w:t>
      </w:r>
      <w:proofErr w:type="gramEnd"/>
      <w:r w:rsidRPr="005F7B93">
        <w:rPr>
          <w:color w:val="000000"/>
          <w:sz w:val="28"/>
          <w:szCs w:val="28"/>
        </w:rPr>
        <w:t>, культурной и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</w:rPr>
        <w:t>общественной жизни государства;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5F7B93">
        <w:rPr>
          <w:color w:val="000000"/>
          <w:sz w:val="28"/>
          <w:szCs w:val="28"/>
          <w:highlight w:val="yellow"/>
        </w:rPr>
        <w:t>- приобретения практического опыта деятельности, предшествующей</w:t>
      </w:r>
    </w:p>
    <w:p w:rsidR="005F7B93" w:rsidRP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93">
        <w:rPr>
          <w:color w:val="000000"/>
          <w:sz w:val="28"/>
          <w:szCs w:val="28"/>
          <w:highlight w:val="yellow"/>
        </w:rPr>
        <w:t xml:space="preserve">профессиональной, в </w:t>
      </w:r>
      <w:proofErr w:type="gramStart"/>
      <w:r w:rsidRPr="005F7B93">
        <w:rPr>
          <w:color w:val="000000"/>
          <w:sz w:val="28"/>
          <w:szCs w:val="28"/>
          <w:highlight w:val="yellow"/>
        </w:rPr>
        <w:t>основе</w:t>
      </w:r>
      <w:proofErr w:type="gramEnd"/>
      <w:r w:rsidRPr="005F7B93">
        <w:rPr>
          <w:color w:val="000000"/>
          <w:sz w:val="28"/>
          <w:szCs w:val="28"/>
          <w:highlight w:val="yellow"/>
        </w:rPr>
        <w:t xml:space="preserve"> которой лежит данный учебный предмет.</w:t>
      </w:r>
    </w:p>
    <w:p w:rsidR="005F7B93" w:rsidRDefault="005F7B93" w:rsidP="005F7B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4534" w:rsidRDefault="00804534">
      <w:pPr>
        <w:rPr>
          <w:rFonts w:ascii="Times New Roman" w:hAnsi="Times New Roman" w:cs="Times New Roman"/>
          <w:sz w:val="28"/>
          <w:szCs w:val="28"/>
        </w:rPr>
      </w:pPr>
    </w:p>
    <w:sectPr w:rsidR="00804534" w:rsidSect="005C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534"/>
    <w:rsid w:val="00061365"/>
    <w:rsid w:val="00092D01"/>
    <w:rsid w:val="00293756"/>
    <w:rsid w:val="002B71C1"/>
    <w:rsid w:val="00322B2C"/>
    <w:rsid w:val="00347F44"/>
    <w:rsid w:val="0041177E"/>
    <w:rsid w:val="00527E2C"/>
    <w:rsid w:val="005C21DC"/>
    <w:rsid w:val="005F7B93"/>
    <w:rsid w:val="0070696B"/>
    <w:rsid w:val="00804534"/>
    <w:rsid w:val="00806631"/>
    <w:rsid w:val="00951D6B"/>
    <w:rsid w:val="009E7B6F"/>
    <w:rsid w:val="00A934B4"/>
    <w:rsid w:val="00AC115A"/>
    <w:rsid w:val="00CE4934"/>
    <w:rsid w:val="00CF03E9"/>
    <w:rsid w:val="00E0445E"/>
    <w:rsid w:val="00E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8D06-0FAD-4994-B5B9-761D300A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Семья</cp:lastModifiedBy>
  <cp:revision>3</cp:revision>
  <dcterms:created xsi:type="dcterms:W3CDTF">2019-01-28T06:08:00Z</dcterms:created>
  <dcterms:modified xsi:type="dcterms:W3CDTF">2019-01-28T11:54:00Z</dcterms:modified>
</cp:coreProperties>
</file>